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南开大学校企联合科研平台申请表</w:t>
      </w:r>
    </w:p>
    <w:tbl>
      <w:tblPr>
        <w:tblStyle w:val="3"/>
        <w:tblpPr w:leftFromText="180" w:rightFromText="180" w:vertAnchor="text" w:horzAnchor="margin" w:tblpXSpec="center" w:tblpY="398"/>
        <w:tblW w:w="86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743"/>
        <w:gridCol w:w="738"/>
        <w:gridCol w:w="1276"/>
        <w:gridCol w:w="832"/>
        <w:gridCol w:w="1781"/>
        <w:gridCol w:w="1781"/>
      </w:tblGrid>
      <w:tr>
        <w:trPr>
          <w:trHeight w:val="402" w:hRule="atLeast"/>
        </w:trPr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71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71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挂靠学院</w:t>
            </w:r>
          </w:p>
        </w:tc>
        <w:tc>
          <w:tcPr>
            <w:tcW w:w="71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平台位置</w:t>
            </w:r>
          </w:p>
        </w:tc>
        <w:tc>
          <w:tcPr>
            <w:tcW w:w="71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平台负责人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座机</w:t>
            </w:r>
          </w:p>
        </w:tc>
        <w:tc>
          <w:tcPr>
            <w:tcW w:w="3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3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企业拟投入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科研经费</w:t>
            </w:r>
          </w:p>
        </w:tc>
        <w:tc>
          <w:tcPr>
            <w:tcW w:w="71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14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研究方面与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研究内容</w:t>
            </w:r>
          </w:p>
        </w:tc>
        <w:tc>
          <w:tcPr>
            <w:tcW w:w="715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4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5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4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5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4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平台建设目标</w:t>
            </w:r>
          </w:p>
        </w:tc>
        <w:tc>
          <w:tcPr>
            <w:tcW w:w="715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4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5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902" w:hRule="atLeast"/>
        </w:trPr>
        <w:tc>
          <w:tcPr>
            <w:tcW w:w="14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5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02" w:hRule="atLeast"/>
        </w:trPr>
        <w:tc>
          <w:tcPr>
            <w:tcW w:w="8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人才队伍状况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年龄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专业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学位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工作单位</w:t>
            </w:r>
          </w:p>
        </w:tc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所在党支部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平台负责人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平台成员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2596" w:hRule="atLeast"/>
        </w:trPr>
        <w:tc>
          <w:tcPr>
            <w:tcW w:w="4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学院（二级单位）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行政负责人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审核意见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学院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二级单位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）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党委负责人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审核意见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both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学院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二级单位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）（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公章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）：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4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科研管理部门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负责人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审核意见：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科研管理部门（公章）：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             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ind w:firstLine="2048" w:firstLineChars="85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>
      <w:pPr>
        <w:rPr>
          <w:rFonts w:ascii="黑体" w:hAnsi="黑体" w:eastAsia="黑体"/>
          <w:szCs w:val="21"/>
        </w:rPr>
      </w:pPr>
    </w:p>
    <w:p>
      <w:r>
        <w:rPr>
          <w:rFonts w:hint="eastAsia" w:ascii="仿宋" w:hAnsi="仿宋" w:eastAsia="仿宋"/>
          <w:sz w:val="24"/>
          <w:szCs w:val="24"/>
        </w:rPr>
        <w:t>说明：此表一式两份，二级单位和科研管理部门各一份。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南开大学校企联合科研平台年度考核表</w:t>
      </w:r>
    </w:p>
    <w:tbl>
      <w:tblPr>
        <w:tblStyle w:val="3"/>
        <w:tblpPr w:leftFromText="180" w:rightFromText="180" w:vertAnchor="text" w:horzAnchor="margin" w:tblpXSpec="center" w:tblpY="398"/>
        <w:tblW w:w="864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05"/>
        <w:gridCol w:w="538"/>
        <w:gridCol w:w="738"/>
        <w:gridCol w:w="1276"/>
        <w:gridCol w:w="832"/>
        <w:gridCol w:w="727"/>
        <w:gridCol w:w="1054"/>
        <w:gridCol w:w="1781"/>
      </w:tblGrid>
      <w:tr>
        <w:trPr>
          <w:trHeight w:val="402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挂靠学院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平台位置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平台负责人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座机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企业当年度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投入科研经费</w:t>
            </w:r>
          </w:p>
        </w:tc>
        <w:tc>
          <w:tcPr>
            <w:tcW w:w="69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169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本年度取得的成果</w:t>
            </w:r>
          </w:p>
        </w:tc>
        <w:tc>
          <w:tcPr>
            <w:tcW w:w="694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169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下一年度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工作计划</w:t>
            </w:r>
          </w:p>
        </w:tc>
        <w:tc>
          <w:tcPr>
            <w:tcW w:w="694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902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02" w:hRule="atLeast"/>
        </w:trPr>
        <w:tc>
          <w:tcPr>
            <w:tcW w:w="86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人才队伍状况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年龄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专业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学位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工作单位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val="en-US" w:eastAsia="zh-Hans"/>
              </w:rPr>
              <w:t>所在党支部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平台负责人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平台成员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00" w:hRule="atLeast"/>
        </w:trPr>
        <w:tc>
          <w:tcPr>
            <w:tcW w:w="424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学院（二级单位）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行政负责人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审核意见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学院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二级单位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）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党委负责人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审核意见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both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学院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二级单位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）（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公章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1"/>
                <w:szCs w:val="21"/>
                <w:lang w:eastAsia="zh-Hans"/>
              </w:rPr>
              <w:t>）：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43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科研管理部门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  <w:lang w:val="en-US" w:eastAsia="zh-Hans"/>
              </w:rPr>
              <w:t>负责人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：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审核意见：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1"/>
                <w:szCs w:val="21"/>
              </w:rPr>
              <w:t>科研管理部门（公章）：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             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ind w:firstLine="2048" w:firstLineChars="850"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rPr>
          <w:trHeight w:val="402" w:hRule="atLeast"/>
        </w:trPr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02" w:hRule="atLeast"/>
        </w:trPr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402" w:hRule="atLeast"/>
        </w:trPr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eastAsia" w:ascii="仿宋" w:hAnsi="仿宋" w:eastAsia="仿宋" w:cs="宋体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color w:val="000000"/>
          <w:kern w:val="0"/>
          <w:sz w:val="24"/>
          <w:szCs w:val="24"/>
        </w:rPr>
        <w:t>考核时间：    年   月    日  到    年   月   日</w:t>
      </w:r>
    </w:p>
    <w:p>
      <w:pPr>
        <w:rPr>
          <w:rFonts w:hint="eastAsia"/>
        </w:rPr>
      </w:pPr>
      <w:r>
        <w:rPr>
          <w:rFonts w:hint="eastAsia" w:ascii="仿宋" w:hAnsi="仿宋" w:eastAsia="仿宋"/>
          <w:sz w:val="24"/>
          <w:szCs w:val="24"/>
        </w:rPr>
        <w:t>说明：此表一式两份，二级单位和科研管理部门各一份。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7020304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34"/>
    <w:rsid w:val="00064788"/>
    <w:rsid w:val="005D3434"/>
    <w:rsid w:val="0074795B"/>
    <w:rsid w:val="00C37EC8"/>
    <w:rsid w:val="7FEEB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123</Words>
  <Characters>706</Characters>
  <Lines>5</Lines>
  <Paragraphs>1</Paragraphs>
  <TotalTime>0</TotalTime>
  <ScaleCrop>false</ScaleCrop>
  <LinksUpToDate>false</LinksUpToDate>
  <CharactersWithSpaces>828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2018-04-16T09:34:00Z</dcterms:created>
  <dc:creator>lenovo</dc:creator>
  <cp:lastModifiedBy>lizhong</cp:lastModifiedBy>
  <dcterms:modified xsi:type="dcterms:W3CDTF">2022-09-26T13:34:18Z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