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/>
          <w:sz w:val="32"/>
          <w:szCs w:val="32"/>
        </w:rPr>
        <w:t>南开大学教职工因私出国（境）领用证件介绍信</w:t>
      </w:r>
    </w:p>
    <w:p>
      <w:pPr>
        <w:jc w:val="center"/>
      </w:pP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人事处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ind w:firstLine="645"/>
        <w:rPr>
          <w:rFonts w:hint="eastAsia"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我单位职工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</w:t>
      </w:r>
      <w:r>
        <w:rPr>
          <w:rFonts w:hint="eastAsia" w:ascii="仿宋" w:hAnsi="仿宋" w:eastAsia="仿宋"/>
          <w:sz w:val="32"/>
          <w:szCs w:val="32"/>
        </w:rPr>
        <w:t>（性别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，身份证号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 </w:t>
      </w:r>
      <w:r>
        <w:rPr>
          <w:rFonts w:hint="eastAsia" w:ascii="仿宋" w:hAnsi="仿宋" w:eastAsia="仿宋"/>
          <w:sz w:val="32"/>
          <w:szCs w:val="32"/>
        </w:rPr>
        <w:t>），于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日经审批同意赴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国家（地区）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</w:t>
      </w:r>
    </w:p>
    <w:p>
      <w:pPr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/>
          <w:sz w:val="32"/>
          <w:szCs w:val="32"/>
        </w:rPr>
        <w:t>（事由），在外时间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日至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日，需领用下列证件：（请在相应方框中打√）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□因私普通护照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□内地居民往来港澳通行证</w:t>
      </w:r>
    </w:p>
    <w:p>
      <w:pPr>
        <w:ind w:firstLine="645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□大陆居民往来台湾通行证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职工按期回校工作后，将及时办理销假手续，填报《南开大学教职工因私出国（境）销假审批表》，在回国（境）后10天内，将因私出国（境）证件交回本单位，并按程序交人事处集中保管。</w:t>
      </w:r>
    </w:p>
    <w:p>
      <w:pPr>
        <w:ind w:firstLine="645"/>
        <w:jc w:val="left"/>
        <w:rPr>
          <w:rFonts w:ascii="仿宋" w:hAnsi="仿宋" w:eastAsia="仿宋"/>
          <w:sz w:val="32"/>
          <w:szCs w:val="32"/>
        </w:rPr>
      </w:pPr>
    </w:p>
    <w:p>
      <w:pPr>
        <w:ind w:firstLine="645"/>
        <w:jc w:val="left"/>
        <w:rPr>
          <w:rFonts w:ascii="仿宋" w:hAnsi="仿宋" w:eastAsia="仿宋"/>
          <w:sz w:val="32"/>
          <w:szCs w:val="32"/>
        </w:rPr>
      </w:pPr>
    </w:p>
    <w:p>
      <w:pPr>
        <w:ind w:firstLine="645"/>
        <w:jc w:val="left"/>
        <w:rPr>
          <w:rFonts w:ascii="仿宋" w:hAnsi="仿宋" w:eastAsia="仿宋"/>
          <w:sz w:val="32"/>
          <w:szCs w:val="32"/>
        </w:rPr>
      </w:pPr>
    </w:p>
    <w:p>
      <w:pPr>
        <w:ind w:firstLine="3200" w:firstLineChars="10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所在单位领导签字：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</w:t>
      </w:r>
    </w:p>
    <w:p>
      <w:pPr>
        <w:ind w:firstLine="4480" w:firstLineChars="14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单位盖章：</w:t>
      </w:r>
    </w:p>
    <w:p>
      <w:pPr>
        <w:ind w:firstLine="5120" w:firstLineChars="16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EF"/>
    <w:rsid w:val="00052236"/>
    <w:rsid w:val="00284A07"/>
    <w:rsid w:val="002B0410"/>
    <w:rsid w:val="00593A9C"/>
    <w:rsid w:val="005B030A"/>
    <w:rsid w:val="00726238"/>
    <w:rsid w:val="008B4CEB"/>
    <w:rsid w:val="00903759"/>
    <w:rsid w:val="00945932"/>
    <w:rsid w:val="00970B34"/>
    <w:rsid w:val="009F07AE"/>
    <w:rsid w:val="00A67373"/>
    <w:rsid w:val="00A87F4B"/>
    <w:rsid w:val="00B268EF"/>
    <w:rsid w:val="00C56BB5"/>
    <w:rsid w:val="00D402B4"/>
    <w:rsid w:val="00DB78DB"/>
    <w:rsid w:val="00E17BFB"/>
    <w:rsid w:val="00E70083"/>
    <w:rsid w:val="3BEE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332</Characters>
  <Lines>2</Lines>
  <Paragraphs>1</Paragraphs>
  <TotalTime>28</TotalTime>
  <ScaleCrop>false</ScaleCrop>
  <LinksUpToDate>false</LinksUpToDate>
  <CharactersWithSpaces>389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2016-06-27T08:25:00Z</dcterms:created>
  <dc:creator>ZMY</dc:creator>
  <cp:lastModifiedBy>周帆</cp:lastModifiedBy>
  <dcterms:modified xsi:type="dcterms:W3CDTF">2023-09-21T00:29:39Z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