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9D81A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南开大学第十一届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 xml:space="preserve"> “良师益友”十佳奖候选人推荐表</w:t>
      </w:r>
    </w:p>
    <w:p w14:paraId="19C37E16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4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248"/>
        <w:gridCol w:w="1181"/>
        <w:gridCol w:w="1285"/>
        <w:gridCol w:w="1181"/>
        <w:gridCol w:w="1339"/>
        <w:gridCol w:w="1871"/>
        <w:gridCol w:w="10"/>
      </w:tblGrid>
      <w:tr w14:paraId="05C1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200" w:type="dxa"/>
            <w:vAlign w:val="center"/>
          </w:tcPr>
          <w:p w14:paraId="650A7D9B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姓</w:t>
            </w:r>
            <w:r>
              <w:rPr>
                <w:rFonts w:ascii="仿宋" w:hAnsi="仿宋" w:eastAsia="仿宋"/>
                <w:kern w:val="0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</w:rPr>
              <w:t>名</w:t>
            </w:r>
          </w:p>
        </w:tc>
        <w:tc>
          <w:tcPr>
            <w:tcW w:w="1248" w:type="dxa"/>
            <w:vAlign w:val="center"/>
          </w:tcPr>
          <w:p w14:paraId="4E6A3DA7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 w14:paraId="7CC693F0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性</w:t>
            </w:r>
            <w:r>
              <w:rPr>
                <w:rFonts w:ascii="仿宋" w:hAnsi="仿宋" w:eastAsia="仿宋"/>
                <w:kern w:val="0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</w:rPr>
              <w:t>别</w:t>
            </w:r>
          </w:p>
        </w:tc>
        <w:tc>
          <w:tcPr>
            <w:tcW w:w="1285" w:type="dxa"/>
            <w:vAlign w:val="center"/>
          </w:tcPr>
          <w:p w14:paraId="4912BF3C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 w14:paraId="615C7870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出生年月</w:t>
            </w:r>
          </w:p>
        </w:tc>
        <w:tc>
          <w:tcPr>
            <w:tcW w:w="1339" w:type="dxa"/>
            <w:vAlign w:val="center"/>
          </w:tcPr>
          <w:p w14:paraId="2D4EB48B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6B04A1E1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1寸近期</w:t>
            </w:r>
          </w:p>
          <w:p w14:paraId="015D659B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免冠彩照</w:t>
            </w:r>
          </w:p>
        </w:tc>
      </w:tr>
      <w:tr w14:paraId="217AB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200" w:type="dxa"/>
            <w:vAlign w:val="center"/>
          </w:tcPr>
          <w:p w14:paraId="3E1F2C78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民</w:t>
            </w:r>
            <w:r>
              <w:rPr>
                <w:rFonts w:ascii="仿宋" w:hAnsi="仿宋" w:eastAsia="仿宋"/>
                <w:kern w:val="0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</w:rPr>
              <w:t>族</w:t>
            </w:r>
          </w:p>
        </w:tc>
        <w:tc>
          <w:tcPr>
            <w:tcW w:w="1248" w:type="dxa"/>
            <w:vAlign w:val="center"/>
          </w:tcPr>
          <w:p w14:paraId="38388E6F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bookmarkStart w:id="0" w:name="_GoBack"/>
            <w:bookmarkEnd w:id="0"/>
          </w:p>
        </w:tc>
        <w:tc>
          <w:tcPr>
            <w:tcW w:w="1181" w:type="dxa"/>
            <w:vAlign w:val="center"/>
          </w:tcPr>
          <w:p w14:paraId="5CE0CE5C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籍</w:t>
            </w:r>
            <w:r>
              <w:rPr>
                <w:rFonts w:ascii="仿宋" w:hAnsi="仿宋" w:eastAsia="仿宋"/>
                <w:kern w:val="0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</w:rPr>
              <w:t>贯</w:t>
            </w:r>
          </w:p>
        </w:tc>
        <w:tc>
          <w:tcPr>
            <w:tcW w:w="1285" w:type="dxa"/>
            <w:vAlign w:val="center"/>
          </w:tcPr>
          <w:p w14:paraId="584F614C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 w14:paraId="0B81E5CF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政治面貌</w:t>
            </w:r>
          </w:p>
        </w:tc>
        <w:tc>
          <w:tcPr>
            <w:tcW w:w="1339" w:type="dxa"/>
            <w:vAlign w:val="center"/>
          </w:tcPr>
          <w:p w14:paraId="69352D6A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871" w:type="dxa"/>
            <w:vMerge w:val="continue"/>
            <w:vAlign w:val="center"/>
          </w:tcPr>
          <w:p w14:paraId="6EEEF4CC">
            <w:pPr>
              <w:widowControl/>
              <w:snapToGrid w:val="0"/>
              <w:jc w:val="left"/>
              <w:rPr>
                <w:rFonts w:ascii="仿宋" w:hAnsi="仿宋" w:eastAsia="仿宋" w:cs="宋体"/>
                <w:kern w:val="0"/>
              </w:rPr>
            </w:pPr>
          </w:p>
        </w:tc>
      </w:tr>
      <w:tr w14:paraId="0018A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200" w:type="dxa"/>
            <w:vAlign w:val="center"/>
          </w:tcPr>
          <w:p w14:paraId="2F112E36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所在院系</w:t>
            </w:r>
          </w:p>
        </w:tc>
        <w:tc>
          <w:tcPr>
            <w:tcW w:w="3714" w:type="dxa"/>
            <w:gridSpan w:val="3"/>
            <w:vAlign w:val="center"/>
          </w:tcPr>
          <w:p w14:paraId="7F2F388A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 w14:paraId="25B300AC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教   龄</w:t>
            </w:r>
          </w:p>
        </w:tc>
        <w:tc>
          <w:tcPr>
            <w:tcW w:w="1339" w:type="dxa"/>
            <w:vAlign w:val="center"/>
          </w:tcPr>
          <w:p w14:paraId="35550D50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871" w:type="dxa"/>
            <w:vMerge w:val="continue"/>
            <w:vAlign w:val="center"/>
          </w:tcPr>
          <w:p w14:paraId="121833E5">
            <w:pPr>
              <w:widowControl/>
              <w:snapToGrid w:val="0"/>
              <w:jc w:val="left"/>
              <w:rPr>
                <w:rFonts w:ascii="仿宋" w:hAnsi="仿宋" w:eastAsia="仿宋" w:cs="宋体"/>
                <w:kern w:val="0"/>
              </w:rPr>
            </w:pPr>
          </w:p>
        </w:tc>
      </w:tr>
      <w:tr w14:paraId="325B4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atLeast"/>
          <w:jc w:val="center"/>
        </w:trPr>
        <w:tc>
          <w:tcPr>
            <w:tcW w:w="1200" w:type="dxa"/>
            <w:vAlign w:val="center"/>
          </w:tcPr>
          <w:p w14:paraId="2B00A6E1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最高学历</w:t>
            </w:r>
          </w:p>
        </w:tc>
        <w:tc>
          <w:tcPr>
            <w:tcW w:w="2429" w:type="dxa"/>
            <w:gridSpan w:val="2"/>
            <w:vAlign w:val="center"/>
          </w:tcPr>
          <w:p w14:paraId="2261FD7C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285" w:type="dxa"/>
            <w:vAlign w:val="center"/>
          </w:tcPr>
          <w:p w14:paraId="062EB3D7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职   称</w:t>
            </w:r>
          </w:p>
        </w:tc>
        <w:tc>
          <w:tcPr>
            <w:tcW w:w="2520" w:type="dxa"/>
            <w:gridSpan w:val="2"/>
            <w:vAlign w:val="center"/>
          </w:tcPr>
          <w:p w14:paraId="7CF1062F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871" w:type="dxa"/>
            <w:vMerge w:val="continue"/>
            <w:vAlign w:val="center"/>
          </w:tcPr>
          <w:p w14:paraId="1CEDE118">
            <w:pPr>
              <w:widowControl/>
              <w:snapToGrid w:val="0"/>
              <w:jc w:val="left"/>
              <w:rPr>
                <w:rFonts w:ascii="仿宋" w:hAnsi="仿宋" w:eastAsia="仿宋" w:cs="宋体"/>
                <w:kern w:val="0"/>
              </w:rPr>
            </w:pPr>
          </w:p>
        </w:tc>
      </w:tr>
      <w:tr w14:paraId="01D05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vAlign w:val="center"/>
          </w:tcPr>
          <w:p w14:paraId="37DE71B8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联系方式</w:t>
            </w:r>
          </w:p>
        </w:tc>
        <w:tc>
          <w:tcPr>
            <w:tcW w:w="2429" w:type="dxa"/>
            <w:gridSpan w:val="2"/>
            <w:vAlign w:val="center"/>
          </w:tcPr>
          <w:p w14:paraId="07D8A9CB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1285" w:type="dxa"/>
            <w:vAlign w:val="center"/>
          </w:tcPr>
          <w:p w14:paraId="67C9DE39"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电子邮箱</w:t>
            </w:r>
          </w:p>
        </w:tc>
        <w:tc>
          <w:tcPr>
            <w:tcW w:w="4401" w:type="dxa"/>
            <w:gridSpan w:val="4"/>
            <w:vAlign w:val="center"/>
          </w:tcPr>
          <w:p w14:paraId="4A35C155">
            <w:pPr>
              <w:snapToGrid w:val="0"/>
              <w:jc w:val="center"/>
              <w:rPr>
                <w:rFonts w:ascii="仿宋" w:hAnsi="仿宋" w:eastAsia="仿宋" w:cs="宋体"/>
                <w:kern w:val="0"/>
              </w:rPr>
            </w:pPr>
          </w:p>
        </w:tc>
      </w:tr>
      <w:tr w14:paraId="65435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200" w:type="dxa"/>
            <w:vAlign w:val="center"/>
          </w:tcPr>
          <w:p w14:paraId="6025DDE3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提名词</w:t>
            </w:r>
          </w:p>
        </w:tc>
        <w:tc>
          <w:tcPr>
            <w:tcW w:w="8115" w:type="dxa"/>
            <w:gridSpan w:val="7"/>
            <w:vAlign w:val="center"/>
          </w:tcPr>
          <w:p w14:paraId="3FBB91E8">
            <w:pPr>
              <w:snapToGrid w:val="0"/>
              <w:jc w:val="left"/>
              <w:rPr>
                <w:rFonts w:hint="eastAsia"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（30-50字左右，充分展示人物鲜明形象</w:t>
            </w:r>
            <w:r>
              <w:rPr>
                <w:rFonts w:ascii="仿宋" w:hAnsi="仿宋" w:eastAsia="仿宋" w:cs="宋体"/>
                <w:kern w:val="0"/>
              </w:rPr>
              <w:t>）</w:t>
            </w:r>
          </w:p>
        </w:tc>
      </w:tr>
      <w:tr w14:paraId="4863B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0" w:hRule="atLeast"/>
          <w:jc w:val="center"/>
        </w:trPr>
        <w:tc>
          <w:tcPr>
            <w:tcW w:w="1200" w:type="dxa"/>
            <w:vAlign w:val="center"/>
          </w:tcPr>
          <w:p w14:paraId="0E56BE9F"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个</w:t>
            </w:r>
          </w:p>
          <w:p w14:paraId="0389A0FF"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人</w:t>
            </w:r>
          </w:p>
          <w:p w14:paraId="39293AED"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事</w:t>
            </w:r>
          </w:p>
          <w:p w14:paraId="40A28193"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迹</w:t>
            </w:r>
          </w:p>
          <w:p w14:paraId="79839C5B"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介</w:t>
            </w:r>
          </w:p>
          <w:p w14:paraId="34202A32"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绍</w:t>
            </w:r>
          </w:p>
        </w:tc>
        <w:tc>
          <w:tcPr>
            <w:tcW w:w="8105" w:type="dxa"/>
            <w:gridSpan w:val="6"/>
            <w:vAlign w:val="top"/>
          </w:tcPr>
          <w:p w14:paraId="75AEF61B">
            <w:pPr>
              <w:jc w:val="both"/>
              <w:rPr>
                <w:rFonts w:ascii="仿宋" w:hAnsi="仿宋" w:eastAsia="仿宋"/>
                <w:kern w:val="0"/>
                <w:sz w:val="22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18"/>
              </w:rPr>
              <w:t>（</w:t>
            </w:r>
            <w:r>
              <w:rPr>
                <w:rFonts w:ascii="仿宋" w:hAnsi="仿宋" w:eastAsia="仿宋"/>
                <w:kern w:val="0"/>
                <w:sz w:val="22"/>
                <w:szCs w:val="18"/>
              </w:rPr>
              <w:t>可以</w:t>
            </w:r>
            <w:r>
              <w:rPr>
                <w:rFonts w:hint="eastAsia" w:ascii="仿宋" w:hAnsi="仿宋" w:eastAsia="仿宋"/>
                <w:kern w:val="0"/>
                <w:sz w:val="22"/>
                <w:szCs w:val="18"/>
              </w:rPr>
              <w:t>从</w:t>
            </w:r>
            <w:r>
              <w:rPr>
                <w:rFonts w:ascii="仿宋" w:hAnsi="仿宋" w:eastAsia="仿宋"/>
                <w:kern w:val="0"/>
                <w:sz w:val="22"/>
                <w:szCs w:val="18"/>
              </w:rPr>
              <w:t>个人教学工作业绩、</w:t>
            </w:r>
            <w:r>
              <w:rPr>
                <w:rFonts w:hint="eastAsia" w:ascii="仿宋" w:hAnsi="仿宋" w:eastAsia="仿宋"/>
                <w:kern w:val="0"/>
                <w:sz w:val="22"/>
                <w:szCs w:val="18"/>
              </w:rPr>
              <w:t>教学互动</w:t>
            </w:r>
            <w:r>
              <w:rPr>
                <w:rFonts w:ascii="仿宋" w:hAnsi="仿宋" w:eastAsia="仿宋"/>
                <w:kern w:val="0"/>
                <w:sz w:val="22"/>
                <w:szCs w:val="18"/>
              </w:rPr>
              <w:t>、教育科研成果、</w:t>
            </w:r>
            <w:r>
              <w:rPr>
                <w:rFonts w:hint="eastAsia" w:ascii="仿宋" w:hAnsi="仿宋" w:eastAsia="仿宋"/>
                <w:kern w:val="0"/>
                <w:sz w:val="22"/>
                <w:szCs w:val="18"/>
              </w:rPr>
              <w:t>获奖经历</w:t>
            </w:r>
            <w:r>
              <w:rPr>
                <w:rFonts w:ascii="仿宋" w:hAnsi="仿宋" w:eastAsia="仿宋"/>
                <w:kern w:val="0"/>
                <w:sz w:val="22"/>
                <w:szCs w:val="18"/>
              </w:rPr>
              <w:t>等方面描述，字数</w:t>
            </w:r>
            <w:r>
              <w:rPr>
                <w:rFonts w:hint="eastAsia" w:ascii="仿宋" w:hAnsi="仿宋" w:eastAsia="仿宋"/>
                <w:kern w:val="0"/>
                <w:sz w:val="22"/>
                <w:szCs w:val="18"/>
                <w:lang w:val="en-US" w:eastAsia="zh-CN"/>
              </w:rPr>
              <w:t>1500-2000</w:t>
            </w:r>
            <w:r>
              <w:rPr>
                <w:rFonts w:ascii="仿宋" w:hAnsi="仿宋" w:eastAsia="仿宋"/>
                <w:kern w:val="0"/>
                <w:sz w:val="22"/>
                <w:szCs w:val="18"/>
              </w:rPr>
              <w:t>字</w:t>
            </w:r>
            <w:r>
              <w:rPr>
                <w:rFonts w:hint="eastAsia" w:ascii="仿宋" w:hAnsi="仿宋" w:eastAsia="仿宋"/>
                <w:kern w:val="0"/>
                <w:sz w:val="22"/>
                <w:szCs w:val="18"/>
                <w:lang w:eastAsia="zh-CN"/>
              </w:rPr>
              <w:t>，</w:t>
            </w:r>
            <w:r>
              <w:rPr>
                <w:rFonts w:hint="eastAsia" w:ascii="仿宋" w:hAnsi="仿宋" w:eastAsia="仿宋"/>
                <w:kern w:val="0"/>
                <w:sz w:val="22"/>
                <w:szCs w:val="18"/>
                <w:lang w:val="en-US" w:eastAsia="zh-CN"/>
              </w:rPr>
              <w:t>可另附页。</w:t>
            </w:r>
            <w:r>
              <w:rPr>
                <w:rFonts w:ascii="仿宋" w:hAnsi="仿宋" w:eastAsia="仿宋"/>
                <w:kern w:val="0"/>
                <w:sz w:val="22"/>
                <w:szCs w:val="18"/>
              </w:rPr>
              <w:t>）</w:t>
            </w:r>
          </w:p>
        </w:tc>
      </w:tr>
      <w:tr w14:paraId="15B63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543" w:hRule="atLeast"/>
          <w:jc w:val="center"/>
        </w:trPr>
        <w:tc>
          <w:tcPr>
            <w:tcW w:w="1200" w:type="dxa"/>
            <w:tcBorders>
              <w:bottom w:val="single" w:color="auto" w:sz="4" w:space="0"/>
            </w:tcBorders>
            <w:vAlign w:val="center"/>
          </w:tcPr>
          <w:p w14:paraId="7C42FAB6">
            <w:pPr>
              <w:jc w:val="center"/>
              <w:rPr>
                <w:rFonts w:ascii="仿宋" w:hAnsi="仿宋" w:eastAsia="仿宋" w:cs="宋体"/>
                <w:kern w:val="0"/>
              </w:rPr>
            </w:pPr>
          </w:p>
          <w:p w14:paraId="3ABE1510">
            <w:pPr>
              <w:jc w:val="center"/>
              <w:rPr>
                <w:rFonts w:hint="eastAsia" w:ascii="仿宋" w:hAnsi="仿宋" w:eastAsia="仿宋" w:cs="宋体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lang w:val="en-US" w:eastAsia="zh-CN"/>
              </w:rPr>
              <w:t>学院</w:t>
            </w:r>
          </w:p>
          <w:p w14:paraId="205289C2"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推荐</w:t>
            </w:r>
          </w:p>
          <w:p w14:paraId="7E571A5B"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意见</w:t>
            </w:r>
          </w:p>
          <w:p w14:paraId="531347D7">
            <w:pPr>
              <w:jc w:val="center"/>
              <w:rPr>
                <w:rFonts w:ascii="仿宋" w:hAnsi="仿宋" w:eastAsia="仿宋" w:cs="宋体"/>
                <w:kern w:val="0"/>
              </w:rPr>
            </w:pPr>
          </w:p>
        </w:tc>
        <w:tc>
          <w:tcPr>
            <w:tcW w:w="8105" w:type="dxa"/>
            <w:gridSpan w:val="6"/>
            <w:tcBorders>
              <w:bottom w:val="single" w:color="auto" w:sz="4" w:space="0"/>
            </w:tcBorders>
            <w:vAlign w:val="center"/>
          </w:tcPr>
          <w:p w14:paraId="691A2F95">
            <w:pPr>
              <w:jc w:val="center"/>
              <w:rPr>
                <w:rFonts w:ascii="仿宋" w:hAnsi="仿宋" w:eastAsia="仿宋" w:cs="宋体"/>
                <w:kern w:val="0"/>
              </w:rPr>
            </w:pPr>
          </w:p>
          <w:p w14:paraId="59653586">
            <w:pPr>
              <w:jc w:val="center"/>
              <w:rPr>
                <w:rFonts w:ascii="仿宋" w:hAnsi="仿宋" w:eastAsia="仿宋" w:cs="宋体"/>
                <w:kern w:val="0"/>
              </w:rPr>
            </w:pPr>
          </w:p>
          <w:p w14:paraId="15C47244">
            <w:pPr>
              <w:rPr>
                <w:rFonts w:hint="eastAsia" w:ascii="仿宋" w:hAnsi="仿宋" w:eastAsia="仿宋" w:cs="宋体"/>
                <w:kern w:val="0"/>
              </w:rPr>
            </w:pPr>
          </w:p>
          <w:p w14:paraId="63CD9A35">
            <w:pPr>
              <w:jc w:val="center"/>
              <w:rPr>
                <w:rFonts w:hint="eastAsia" w:ascii="仿宋" w:hAnsi="仿宋" w:eastAsia="仿宋" w:cs="宋体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lang w:val="en-US" w:eastAsia="zh-CN"/>
              </w:rPr>
              <w:t xml:space="preserve">                                                </w:t>
            </w:r>
          </w:p>
          <w:p w14:paraId="71FA5D0F">
            <w:pPr>
              <w:jc w:val="center"/>
              <w:rPr>
                <w:rFonts w:hint="eastAsia" w:ascii="仿宋" w:hAnsi="仿宋" w:eastAsia="仿宋" w:cs="宋体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lang w:val="en-US" w:eastAsia="zh-CN"/>
              </w:rPr>
              <w:t xml:space="preserve">                          学院党委书记签字</w:t>
            </w:r>
          </w:p>
          <w:p w14:paraId="30472172">
            <w:pPr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  <w:lang w:val="en-US" w:eastAsia="zh-CN"/>
              </w:rPr>
              <w:t xml:space="preserve">                          学院党委</w:t>
            </w:r>
            <w:r>
              <w:rPr>
                <w:rFonts w:hint="eastAsia" w:ascii="仿宋" w:hAnsi="仿宋" w:eastAsia="仿宋" w:cs="宋体"/>
                <w:kern w:val="0"/>
              </w:rPr>
              <w:t>盖章</w:t>
            </w:r>
          </w:p>
          <w:p w14:paraId="79B6EB29">
            <w:pPr>
              <w:jc w:val="right"/>
              <w:rPr>
                <w:rFonts w:ascii="仿宋" w:hAnsi="仿宋" w:eastAsia="仿宋" w:cs="宋体"/>
                <w:kern w:val="0"/>
              </w:rPr>
            </w:pPr>
          </w:p>
          <w:p w14:paraId="54E2E587">
            <w:pPr>
              <w:snapToGrid w:val="0"/>
              <w:jc w:val="righ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年      月     日</w:t>
            </w:r>
          </w:p>
        </w:tc>
      </w:tr>
    </w:tbl>
    <w:p w14:paraId="64BC5B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jYTM0NzljMTM3OTI2ZWY2YjcxNzE3NWE3MWY0MTAifQ=="/>
  </w:docVars>
  <w:rsids>
    <w:rsidRoot w:val="0027286E"/>
    <w:rsid w:val="0027286E"/>
    <w:rsid w:val="0033130A"/>
    <w:rsid w:val="00445567"/>
    <w:rsid w:val="00702041"/>
    <w:rsid w:val="009B7903"/>
    <w:rsid w:val="00C64577"/>
    <w:rsid w:val="00D67096"/>
    <w:rsid w:val="128A3A51"/>
    <w:rsid w:val="32D40CFD"/>
    <w:rsid w:val="354E0FF3"/>
    <w:rsid w:val="47CA38CE"/>
    <w:rsid w:val="6DE01879"/>
    <w:rsid w:val="6FD0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mbria" w:hAnsi="Cambria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mbria" w:hAnsi="Cambria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162</Words>
  <Characters>174</Characters>
  <Lines>1</Lines>
  <Paragraphs>1</Paragraphs>
  <TotalTime>16</TotalTime>
  <ScaleCrop>false</ScaleCrop>
  <LinksUpToDate>false</LinksUpToDate>
  <CharactersWithSpaces>304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2021-03-16T01:21:00Z</dcterms:created>
  <dc:creator>User</dc:creator>
  <cp:lastModifiedBy>孙非凡</cp:lastModifiedBy>
  <dcterms:modified xsi:type="dcterms:W3CDTF">2025-10-09T07:09:39Z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79D00AA39A58454580875C538F7D1F6E_13</vt:lpwstr>
  </property>
  <property fmtid="{D5CDD505-2E9C-101B-9397-08002B2CF9AE}" pid="4" name="KSOTemplateDocerSaveRecord">
    <vt:lpwstr>eyJoZGlkIjoiN2YzNjBkOTgyNWQ1YTMxYzM3MzMwNWFiODNmOWIzYWMiLCJ1c2VySWQiOiI0ODQ0Nzg2NTQifQ==</vt:lpwstr>
  </property>
</Properties>
</file>