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ABE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33"/>
          <w:szCs w:val="33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3"/>
          <w:szCs w:val="33"/>
          <w:shd w:val="clear" w:fill="FFFFFF"/>
          <w:lang w:val="en-US" w:eastAsia="zh-CN" w:bidi="ar"/>
        </w:rPr>
        <w:t>出国留学申请单位推荐意见表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33"/>
          <w:szCs w:val="33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3"/>
          <w:szCs w:val="33"/>
          <w:shd w:val="clear" w:fill="FFFFFF"/>
          <w:lang w:val="en-US" w:eastAsia="zh-CN" w:bidi="ar"/>
        </w:rPr>
        <w:t>（访学类）</w:t>
      </w:r>
    </w:p>
    <w:tbl>
      <w:tblPr>
        <w:tblStyle w:val="6"/>
        <w:tblW w:w="85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7"/>
        <w:gridCol w:w="1935"/>
        <w:gridCol w:w="2355"/>
        <w:gridCol w:w="1924"/>
      </w:tblGrid>
      <w:tr w14:paraId="51A9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2F5CB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单位名称: 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33E61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288D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被推荐人姓名: 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04F77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9980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7FF14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出生日期: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77D18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37818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专业技术职务: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19023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DB3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7279B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最高学历: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33F02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5FF5C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取得时间：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29BB6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349A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87" w:type="dxa"/>
            <w:gridSpan w:val="3"/>
            <w:shd w:val="clear" w:color="auto" w:fill="FFFFFF"/>
            <w:vAlign w:val="center"/>
          </w:tcPr>
          <w:p w14:paraId="20E69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是否已取得或正在申请获得其他国家/地区的国籍或永久居留权: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13DF5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E617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2C6A6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申请留学身份: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48B59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BBD0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申报国别/地区: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04AE3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2F71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2" w:type="dxa"/>
            <w:gridSpan w:val="2"/>
            <w:shd w:val="clear" w:color="auto" w:fill="FFFFFF"/>
            <w:vAlign w:val="center"/>
          </w:tcPr>
          <w:p w14:paraId="44599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申报项目名称:</w:t>
            </w:r>
          </w:p>
        </w:tc>
        <w:tc>
          <w:tcPr>
            <w:tcW w:w="4279" w:type="dxa"/>
            <w:gridSpan w:val="2"/>
            <w:shd w:val="clear" w:color="auto" w:fill="FFFFFF"/>
            <w:vAlign w:val="center"/>
          </w:tcPr>
          <w:p w14:paraId="35B3C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04A4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2" w:type="dxa"/>
            <w:gridSpan w:val="2"/>
            <w:shd w:val="clear" w:color="auto" w:fill="FFFFFF"/>
            <w:vAlign w:val="center"/>
          </w:tcPr>
          <w:p w14:paraId="40A59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计划留学单位（外文）:</w:t>
            </w:r>
          </w:p>
        </w:tc>
        <w:tc>
          <w:tcPr>
            <w:tcW w:w="4279" w:type="dxa"/>
            <w:gridSpan w:val="2"/>
            <w:shd w:val="clear" w:color="auto" w:fill="FFFFFF"/>
            <w:vAlign w:val="center"/>
          </w:tcPr>
          <w:p w14:paraId="3A8CF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CE3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2" w:type="dxa"/>
            <w:gridSpan w:val="2"/>
            <w:shd w:val="clear" w:color="auto" w:fill="FFFFFF"/>
            <w:vAlign w:val="center"/>
          </w:tcPr>
          <w:p w14:paraId="4D73A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计划留学单位（中文）:</w:t>
            </w:r>
          </w:p>
        </w:tc>
        <w:tc>
          <w:tcPr>
            <w:tcW w:w="4279" w:type="dxa"/>
            <w:gridSpan w:val="2"/>
            <w:shd w:val="clear" w:color="auto" w:fill="FFFFFF"/>
            <w:vAlign w:val="center"/>
          </w:tcPr>
          <w:p w14:paraId="65E44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07D4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665AA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留学就读专业: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48937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42044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具体研究方向: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18C9E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0F38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402CA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计划出国日期: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43BE5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78FF6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申请留学期限: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17BD46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28B5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37C98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申请资助期限: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00A50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2DEA5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是否享受过国家留学基金资助: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7AC2D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1549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4E681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最后一次资助出国日期: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3C8CB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C00000"/>
                <w:spacing w:val="0"/>
                <w:kern w:val="0"/>
                <w:sz w:val="24"/>
                <w:szCs w:val="24"/>
                <w:lang w:val="en-US" w:eastAsia="zh-CN" w:bidi="ar"/>
              </w:rPr>
              <w:t>如未受过留基委资助请填写“无”</w:t>
            </w:r>
          </w:p>
        </w:tc>
        <w:tc>
          <w:tcPr>
            <w:tcW w:w="2355" w:type="dxa"/>
            <w:shd w:val="clear" w:color="auto" w:fill="FFFFFF"/>
            <w:vAlign w:val="center"/>
          </w:tcPr>
          <w:p w14:paraId="560F7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最后一次资助回国日期: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709A6D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C00000"/>
                <w:spacing w:val="0"/>
                <w:kern w:val="0"/>
                <w:sz w:val="24"/>
                <w:szCs w:val="24"/>
                <w:lang w:val="en-US" w:eastAsia="zh-CN" w:bidi="ar"/>
              </w:rPr>
              <w:t>如未受过留基委资助请填写“无”</w:t>
            </w:r>
          </w:p>
        </w:tc>
      </w:tr>
      <w:tr w14:paraId="7DE26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7" w:type="dxa"/>
            <w:shd w:val="clear" w:color="auto" w:fill="FFFFFF"/>
            <w:vAlign w:val="center"/>
          </w:tcPr>
          <w:p w14:paraId="0D475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外语语种：</w:t>
            </w:r>
          </w:p>
        </w:tc>
        <w:tc>
          <w:tcPr>
            <w:tcW w:w="1935" w:type="dxa"/>
            <w:shd w:val="clear" w:color="auto" w:fill="FFFFFF"/>
            <w:vAlign w:val="center"/>
          </w:tcPr>
          <w:p w14:paraId="3AA30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355" w:type="dxa"/>
            <w:shd w:val="clear" w:color="auto" w:fill="FFFFFF"/>
            <w:vAlign w:val="center"/>
          </w:tcPr>
          <w:p w14:paraId="105DE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是否达到外语合格条件:</w:t>
            </w:r>
          </w:p>
        </w:tc>
        <w:tc>
          <w:tcPr>
            <w:tcW w:w="1924" w:type="dxa"/>
            <w:shd w:val="clear" w:color="auto" w:fill="FFFFFF"/>
            <w:vAlign w:val="center"/>
          </w:tcPr>
          <w:p w14:paraId="39B08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0CAF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297" w:type="dxa"/>
            <w:shd w:val="clear" w:color="auto" w:fill="FFFFFF"/>
            <w:vAlign w:val="center"/>
          </w:tcPr>
          <w:p w14:paraId="7A1E8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达标方式:</w:t>
            </w:r>
          </w:p>
        </w:tc>
        <w:tc>
          <w:tcPr>
            <w:tcW w:w="6214" w:type="dxa"/>
            <w:gridSpan w:val="3"/>
            <w:shd w:val="clear" w:color="auto" w:fill="FFFFFF"/>
            <w:vAlign w:val="center"/>
          </w:tcPr>
          <w:p w14:paraId="3CC3E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C00000"/>
                <w:spacing w:val="0"/>
                <w:kern w:val="0"/>
                <w:sz w:val="24"/>
                <w:szCs w:val="24"/>
                <w:lang w:val="en-US" w:eastAsia="zh-CN" w:bidi="ar"/>
              </w:rPr>
              <w:t>是否外语合格和达标方式请参考《国家公派出国留学外语合格条件》https://www.csc.edu.cn/article/2514</w:t>
            </w:r>
          </w:p>
        </w:tc>
      </w:tr>
      <w:tr w14:paraId="1C53A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5" w:hRule="atLeast"/>
        </w:trPr>
        <w:tc>
          <w:tcPr>
            <w:tcW w:w="8511" w:type="dxa"/>
            <w:gridSpan w:val="4"/>
            <w:shd w:val="clear" w:color="auto" w:fill="FFFFFF"/>
            <w:vAlign w:val="center"/>
          </w:tcPr>
          <w:p w14:paraId="7B27CA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1．申请人所在单位需承担以下责任和义务：①制定本单位国家公派出国留学管理办法，统筹考虑“选拔、派出、管理、回国”各环节，加强目标和过程管理。②对申请人的政治思想、道德品行、学术诚信、身心健康情况、申请资格、综合素质、发展潜力、出国留学必要性、学习计划可行性等方面进行审核（评审）后出具有针对性的单位推荐意见。③在留学人员录取后，及时了解其思想动向，对存在问题的人员不予派出。在留学人员派出前，开展行前教育，将思想政治教育和爱国主义教育纳入培训内容，加强心理、精神、道德和诚信等方面的教育指导，协助其办理出国手续。④在留学人员派出后，保持定期联系，加强指导，做好在外管理和按期回国工作。⑤在留学人员回国后，进行考核，确保留学效益，定期进行总结。</w:t>
            </w:r>
          </w:p>
          <w:p w14:paraId="568A00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所在单位对以上责任和义务是否知悉: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是  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否</w:t>
            </w:r>
          </w:p>
          <w:p w14:paraId="6735AF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7D6F7E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2．申请人政治思想、道德品行、学术诚信、身心健康方面是否合格: </w:t>
            </w:r>
          </w:p>
          <w:p w14:paraId="1B8DA8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合格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不合格</w:t>
            </w:r>
          </w:p>
          <w:p w14:paraId="209FDA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（请对申请人以上方面进行严格审核，任一方面存在问题的，应选择“不合格”，并予说明）</w:t>
            </w:r>
          </w:p>
          <w:p w14:paraId="1EA87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 w14:paraId="2CF91EE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3．申请人的申请材料和申请表内容是否属实: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是  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否</w:t>
            </w:r>
          </w:p>
          <w:p w14:paraId="7D4D2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（请对申请材料和申请表内容进行严格审核，如有不属实之处, 请予说明）</w:t>
            </w:r>
          </w:p>
          <w:p w14:paraId="56F91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77D5F1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4．申请人系本单位:</w:t>
            </w:r>
          </w:p>
          <w:p w14:paraId="7D36FC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正式职工，专业技术职务/级别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，行政职务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，已在本单位工作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年；</w:t>
            </w:r>
          </w:p>
          <w:p w14:paraId="5DEDF97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在站博士后，入站时间为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月；</w:t>
            </w:r>
          </w:p>
          <w:p w14:paraId="2CBEB9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应届博士毕业生（普通博士生），学制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年，毕业时间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月；</w:t>
            </w:r>
          </w:p>
          <w:p w14:paraId="3CA0B7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应届博士毕业生（直博生），学制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年，毕业时间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年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月；</w:t>
            </w:r>
          </w:p>
          <w:p w14:paraId="708E0A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5B22DCB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5．所在单位对申请人出国留学申请的具体意见是：</w:t>
            </w:r>
          </w:p>
          <w:p w14:paraId="22DF2DE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优先推荐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一般推荐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sym w:font="Wingdings 2" w:char="00A3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 xml:space="preserve"> 不推荐</w:t>
            </w:r>
          </w:p>
          <w:p w14:paraId="71B52A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tLeast"/>
              <w:ind w:left="0" w:right="0" w:firstLine="0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  <w:t>如同意推荐，请填写单位推荐意见，包括被推荐人员申请资格、学术、业务、外语水平和发展潜力；出国研修的必要性和可行性；单位对申请人出国研修的目标要求；回国后对被推荐人的使用计划（500字以内）</w:t>
            </w:r>
          </w:p>
          <w:p w14:paraId="2464E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48E17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388F1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1A887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203A0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7320C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</w:p>
          <w:p w14:paraId="665936E6">
            <w:pPr>
              <w:spacing w:line="440" w:lineRule="exact"/>
              <w:ind w:firstLine="560" w:firstLineChars="200"/>
              <w:rPr>
                <w:rFonts w:ascii="仿宋" w:hAnsi="仿宋" w:eastAsia="仿宋"/>
                <w:sz w:val="28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8"/>
                <w:szCs w:val="32"/>
              </w:rPr>
              <w:t xml:space="preserve">负责人签字：              </w:t>
            </w:r>
            <w:r>
              <w:rPr>
                <w:rFonts w:hint="eastAsia" w:ascii="仿宋" w:hAnsi="仿宋" w:eastAsia="仿宋"/>
                <w:sz w:val="28"/>
                <w:szCs w:val="32"/>
                <w:lang w:val="en-US" w:eastAsia="zh-CN"/>
              </w:rPr>
              <w:t xml:space="preserve">      单位</w:t>
            </w:r>
            <w:r>
              <w:rPr>
                <w:rFonts w:hint="eastAsia" w:ascii="仿宋" w:hAnsi="仿宋" w:eastAsia="仿宋"/>
                <w:sz w:val="28"/>
                <w:szCs w:val="32"/>
              </w:rPr>
              <w:t>公章</w:t>
            </w:r>
          </w:p>
          <w:p w14:paraId="22450B63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32"/>
              </w:rPr>
            </w:pPr>
          </w:p>
          <w:p w14:paraId="7940293D">
            <w:pPr>
              <w:spacing w:line="4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8"/>
                <w:szCs w:val="28"/>
                <w:shd w:val="clear" w:fill="FFFFFF"/>
                <w:lang w:val="en-US" w:eastAsia="zh-CN" w:bidi="ar"/>
              </w:rPr>
            </w:pPr>
            <w:r>
              <w:rPr>
                <w:rFonts w:hint="eastAsia" w:ascii="仿宋" w:hAnsi="仿宋" w:eastAsia="仿宋"/>
                <w:sz w:val="28"/>
                <w:szCs w:val="32"/>
              </w:rPr>
              <w:t xml:space="preserve">                               年   月   日</w:t>
            </w:r>
          </w:p>
        </w:tc>
      </w:tr>
    </w:tbl>
    <w:p w14:paraId="4D7873B1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04114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8D892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8D892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F0F21"/>
    <w:rsid w:val="273F0F21"/>
    <w:rsid w:val="49B06B72"/>
    <w:rsid w:val="7C44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1008</Words>
  <Characters>1044</Characters>
  <Lines>0</Lines>
  <Paragraphs>0</Paragraphs>
  <TotalTime>21</TotalTime>
  <ScaleCrop>false</ScaleCrop>
  <LinksUpToDate>false</LinksUpToDate>
  <CharactersWithSpaces>1166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2026-03-12T03:43:00Z</dcterms:created>
  <dc:creator>lxh</dc:creator>
  <cp:lastModifiedBy>lxh</cp:lastModifiedBy>
  <dcterms:modified xsi:type="dcterms:W3CDTF">2026-03-12T06:10:29Z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66FE3CFB3E7F4F9386A0BCA7306F4D2C_13</vt:lpwstr>
  </property>
  <property fmtid="{D5CDD505-2E9C-101B-9397-08002B2CF9AE}" pid="4" name="KSOTemplateDocerSaveRecord">
    <vt:lpwstr>eyJoZGlkIjoiZjg5YzhiNTExOGQzOWI0NDFjZTc4ZTk3YTgxMTdlNTAiLCJ1c2VySWQiOiIxMzYzODgwNzcxIn0=</vt:lpwstr>
  </property>
</Properties>
</file>