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9C" w:rsidRPr="00A85427" w:rsidRDefault="009C6450" w:rsidP="009C6450">
      <w:pPr>
        <w:jc w:val="center"/>
        <w:rPr>
          <w:rFonts w:ascii="宋体" w:eastAsia="宋体" w:hAnsi="宋体" w:cs="微软雅黑"/>
          <w:b/>
          <w:color w:val="000000" w:themeColor="text1"/>
          <w:kern w:val="0"/>
          <w:sz w:val="36"/>
          <w:szCs w:val="36"/>
        </w:rPr>
      </w:pPr>
      <w:r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关于</w:t>
      </w:r>
      <w:r w:rsidRPr="00A85427">
        <w:rPr>
          <w:rFonts w:ascii="宋体" w:eastAsia="宋体" w:hAnsi="宋体" w:cs="微软雅黑"/>
          <w:b/>
          <w:color w:val="000000" w:themeColor="text1"/>
          <w:kern w:val="0"/>
          <w:sz w:val="36"/>
          <w:szCs w:val="36"/>
        </w:rPr>
        <w:t>202</w:t>
      </w:r>
      <w:r w:rsidR="003521DB"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1</w:t>
      </w:r>
      <w:r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年</w:t>
      </w:r>
      <w:r w:rsidR="003521DB"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上</w:t>
      </w:r>
      <w:r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半年全国大学英语四、六级考试</w:t>
      </w:r>
    </w:p>
    <w:p w:rsidR="008C68C7" w:rsidRPr="00A85427" w:rsidRDefault="00DE0F9C" w:rsidP="008C68C7">
      <w:pPr>
        <w:jc w:val="center"/>
        <w:rPr>
          <w:rFonts w:ascii="宋体" w:eastAsia="宋体" w:hAnsi="宋体" w:cs="Tahoma"/>
          <w:b/>
          <w:color w:val="000000" w:themeColor="text1"/>
          <w:kern w:val="0"/>
          <w:sz w:val="36"/>
          <w:szCs w:val="36"/>
        </w:rPr>
      </w:pPr>
      <w:r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研究生</w:t>
      </w:r>
      <w:r w:rsidR="009C6450"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报名工作的通知</w:t>
      </w:r>
    </w:p>
    <w:p w:rsidR="00A37E6D" w:rsidRPr="00A85427" w:rsidRDefault="00A37E6D" w:rsidP="00A37E6D">
      <w:pPr>
        <w:spacing w:line="520" w:lineRule="exact"/>
        <w:rPr>
          <w:rFonts w:ascii="宋体" w:eastAsia="宋体" w:hAnsi="宋体" w:cs="宋体"/>
          <w:color w:val="333333"/>
          <w:kern w:val="0"/>
          <w:sz w:val="32"/>
          <w:szCs w:val="32"/>
        </w:rPr>
      </w:pPr>
    </w:p>
    <w:p w:rsidR="009C6450" w:rsidRPr="00A85427" w:rsidRDefault="009C6450" w:rsidP="00A37E6D">
      <w:pPr>
        <w:spacing w:line="520" w:lineRule="exact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各学院：</w:t>
      </w:r>
    </w:p>
    <w:p w:rsidR="009D45FD" w:rsidRPr="00A85427" w:rsidRDefault="009D45FD" w:rsidP="009D45FD">
      <w:pPr>
        <w:widowControl/>
        <w:shd w:val="clear" w:color="auto" w:fill="FFFFFF"/>
        <w:ind w:firstLineChars="200" w:firstLine="640"/>
        <w:rPr>
          <w:rFonts w:ascii="宋体" w:eastAsia="宋体" w:hAnsi="宋体" w:cs="Times New Roman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根据教育部考试中心《关于</w:t>
      </w:r>
      <w:r w:rsidRPr="00A85427">
        <w:rPr>
          <w:rFonts w:ascii="宋体" w:eastAsia="宋体" w:hAnsi="宋体" w:cs="Times New Roman"/>
          <w:color w:val="333333"/>
          <w:kern w:val="0"/>
          <w:sz w:val="32"/>
          <w:szCs w:val="32"/>
        </w:rPr>
        <w:t>202</w:t>
      </w:r>
      <w:r w:rsidR="003521DB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1</w:t>
      </w:r>
      <w:r w:rsidR="003521DB" w:rsidRPr="00A85427">
        <w:rPr>
          <w:rFonts w:ascii="宋体" w:eastAsia="宋体" w:hAnsi="宋体" w:cs="Times New Roman"/>
          <w:color w:val="333333"/>
          <w:kern w:val="0"/>
          <w:sz w:val="32"/>
          <w:szCs w:val="32"/>
        </w:rPr>
        <w:t>年</w:t>
      </w:r>
      <w:r w:rsidR="003521DB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上</w:t>
      </w:r>
      <w:r w:rsidRPr="00A85427">
        <w:rPr>
          <w:rFonts w:ascii="宋体" w:eastAsia="宋体" w:hAnsi="宋体" w:cs="Times New Roman"/>
          <w:color w:val="333333"/>
          <w:kern w:val="0"/>
          <w:sz w:val="32"/>
          <w:szCs w:val="32"/>
        </w:rPr>
        <w:t>半年全国大学英语四、六级考试报名工作有关事宜的通知》的相关规定，</w:t>
      </w: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为做好202</w:t>
      </w:r>
      <w:r w:rsidR="003521DB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1</w:t>
      </w: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年</w:t>
      </w:r>
      <w:r w:rsidR="003521DB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上</w:t>
      </w: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半年大学英语四、六级考试（以下简称CET）以及四、六级口语考试（以下简称</w:t>
      </w:r>
      <w:r w:rsidRPr="00A85427">
        <w:rPr>
          <w:rFonts w:ascii="宋体" w:eastAsia="宋体" w:hAnsi="宋体" w:cs="Times New Roman"/>
          <w:color w:val="333333"/>
          <w:kern w:val="0"/>
          <w:sz w:val="32"/>
          <w:szCs w:val="32"/>
        </w:rPr>
        <w:t>CET-SET）</w:t>
      </w: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报名工作，现将有关事项通知如下。</w:t>
      </w:r>
    </w:p>
    <w:p w:rsidR="003662E8" w:rsidRPr="00A85427" w:rsidRDefault="009C6450" w:rsidP="009D45FD">
      <w:pPr>
        <w:pStyle w:val="a6"/>
        <w:widowControl/>
        <w:numPr>
          <w:ilvl w:val="0"/>
          <w:numId w:val="1"/>
        </w:numPr>
        <w:shd w:val="clear" w:color="auto" w:fill="FFFFFF"/>
        <w:spacing w:line="520" w:lineRule="exact"/>
        <w:ind w:firstLineChars="0"/>
        <w:rPr>
          <w:rFonts w:ascii="宋体" w:hAnsi="宋体"/>
          <w:b/>
          <w:color w:val="333333"/>
          <w:kern w:val="0"/>
          <w:sz w:val="32"/>
          <w:szCs w:val="32"/>
        </w:rPr>
      </w:pPr>
      <w:r w:rsidRPr="00A85427">
        <w:rPr>
          <w:rFonts w:ascii="宋体" w:hAnsi="宋体" w:hint="eastAsia"/>
          <w:b/>
          <w:color w:val="333333"/>
          <w:kern w:val="0"/>
          <w:sz w:val="32"/>
          <w:szCs w:val="32"/>
        </w:rPr>
        <w:t>报名及考试时间</w:t>
      </w:r>
    </w:p>
    <w:p w:rsidR="001053B1" w:rsidRPr="00A85427" w:rsidRDefault="009D45FD" w:rsidP="001053B1">
      <w:pPr>
        <w:widowControl/>
        <w:shd w:val="clear" w:color="auto" w:fill="FFFFFF"/>
        <w:ind w:firstLine="480"/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</w:pPr>
      <w:r w:rsidRPr="00A85427">
        <w:rPr>
          <w:rFonts w:ascii="宋体" w:eastAsia="宋体" w:hAnsi="宋体" w:hint="eastAsia"/>
          <w:color w:val="333333"/>
          <w:kern w:val="0"/>
          <w:sz w:val="32"/>
          <w:szCs w:val="32"/>
        </w:rPr>
        <w:t>（一）</w:t>
      </w:r>
      <w:r w:rsidR="001053B1"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报考时间</w:t>
      </w:r>
    </w:p>
    <w:p w:rsidR="001053B1" w:rsidRPr="00A85427" w:rsidRDefault="001053B1" w:rsidP="001053B1">
      <w:pPr>
        <w:widowControl/>
        <w:shd w:val="clear" w:color="auto" w:fill="FFFFFF"/>
        <w:ind w:firstLine="480"/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2021年3月23日13：00—4月8日17:00。</w:t>
      </w:r>
    </w:p>
    <w:p w:rsidR="009D45FD" w:rsidRPr="00A85427" w:rsidRDefault="009D45FD" w:rsidP="001053B1">
      <w:pPr>
        <w:widowControl/>
        <w:shd w:val="clear" w:color="auto" w:fill="FFFFFF"/>
        <w:ind w:firstLineChars="150" w:firstLine="480"/>
        <w:rPr>
          <w:rFonts w:ascii="宋体" w:eastAsia="宋体" w:hAnsi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hint="eastAsia"/>
          <w:color w:val="333333"/>
          <w:kern w:val="0"/>
          <w:sz w:val="32"/>
          <w:szCs w:val="32"/>
        </w:rPr>
        <w:t>（二）考试时间</w:t>
      </w:r>
    </w:p>
    <w:p w:rsidR="009D45FD" w:rsidRPr="00A85427" w:rsidRDefault="009D45FD" w:rsidP="00A85427">
      <w:pPr>
        <w:ind w:firstLineChars="200" w:firstLine="640"/>
        <w:rPr>
          <w:rFonts w:ascii="宋体" w:eastAsia="宋体" w:hAnsi="宋体"/>
          <w:sz w:val="32"/>
          <w:szCs w:val="32"/>
        </w:rPr>
      </w:pPr>
      <w:r w:rsidRPr="00A85427">
        <w:rPr>
          <w:rFonts w:ascii="宋体" w:eastAsia="宋体" w:hAnsi="宋体" w:hint="eastAsia"/>
          <w:sz w:val="32"/>
          <w:szCs w:val="32"/>
        </w:rPr>
        <w:t>1</w:t>
      </w:r>
      <w:r w:rsidRPr="00A85427">
        <w:rPr>
          <w:rFonts w:ascii="宋体" w:eastAsia="宋体" w:hAnsi="宋体"/>
          <w:sz w:val="32"/>
          <w:szCs w:val="32"/>
        </w:rPr>
        <w:t>.</w:t>
      </w:r>
      <w:r w:rsidRPr="00A85427">
        <w:rPr>
          <w:rFonts w:ascii="宋体" w:eastAsia="宋体" w:hAnsi="宋体" w:hint="eastAsia"/>
          <w:sz w:val="32"/>
          <w:szCs w:val="32"/>
        </w:rPr>
        <w:t>笔试考试时间</w:t>
      </w:r>
    </w:p>
    <w:tbl>
      <w:tblPr>
        <w:tblW w:w="8160" w:type="dxa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9"/>
        <w:gridCol w:w="2977"/>
        <w:gridCol w:w="1559"/>
        <w:gridCol w:w="1985"/>
      </w:tblGrid>
      <w:tr w:rsidR="001053B1" w:rsidRPr="00A85427" w:rsidTr="004811CE">
        <w:trPr>
          <w:trHeight w:val="545"/>
        </w:trPr>
        <w:tc>
          <w:tcPr>
            <w:tcW w:w="163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kern w:val="0"/>
                <w:sz w:val="32"/>
                <w:szCs w:val="32"/>
              </w:rPr>
              <w:t>6</w:t>
            </w:r>
            <w:r w:rsidRPr="00A85427">
              <w:rPr>
                <w:rFonts w:ascii="宋体" w:eastAsia="宋体" w:hAnsi="宋体" w:hint="eastAsia"/>
                <w:color w:val="000000" w:themeColor="text1"/>
                <w:kern w:val="0"/>
                <w:sz w:val="32"/>
                <w:szCs w:val="32"/>
              </w:rPr>
              <w:t>月1</w:t>
            </w:r>
            <w:r w:rsidRPr="00A85427">
              <w:rPr>
                <w:rFonts w:ascii="宋体" w:eastAsia="宋体" w:hAnsi="宋体"/>
                <w:color w:val="000000" w:themeColor="text1"/>
                <w:kern w:val="0"/>
                <w:sz w:val="32"/>
                <w:szCs w:val="32"/>
              </w:rPr>
              <w:t>2</w:t>
            </w:r>
            <w:r w:rsidRPr="00A85427">
              <w:rPr>
                <w:rFonts w:ascii="宋体" w:eastAsia="宋体" w:hAnsi="宋体" w:hint="eastAsia"/>
                <w:color w:val="000000" w:themeColor="text1"/>
                <w:kern w:val="0"/>
                <w:sz w:val="32"/>
                <w:szCs w:val="32"/>
              </w:rPr>
              <w:t>日</w:t>
            </w: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考试种类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考试代码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考试时间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Merge w:val="restart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上午</w:t>
            </w: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英语四级考试（CET4）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9:00-11:20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Merge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日语四级考试（CJT4）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9:00-11:10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Merge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德语四级考试（CGT4）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9:00-11:10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Merge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俄语四级考试（CRT4）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9:00-11:10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Merge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法语四级考试（CFT4）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9:00-11:10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Merge w:val="restart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下午</w:t>
            </w: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英语六级考试（CET6）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15:00-17:25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Merge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日语六级考试</w:t>
            </w: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lastRenderedPageBreak/>
              <w:t>（CJT6）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lastRenderedPageBreak/>
              <w:t>4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15:00-17:10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Merge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德语六级考试（C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G</w:t>
            </w: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T6）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15:00-17:10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Merge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俄语六级考试（CRT6）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15:00-17:10</w:t>
            </w:r>
          </w:p>
        </w:tc>
      </w:tr>
    </w:tbl>
    <w:p w:rsidR="009D45FD" w:rsidRPr="00A85427" w:rsidRDefault="009D45FD" w:rsidP="00A85427">
      <w:pPr>
        <w:ind w:firstLineChars="200" w:firstLine="640"/>
        <w:rPr>
          <w:rFonts w:ascii="宋体" w:eastAsia="宋体" w:hAnsi="宋体"/>
          <w:sz w:val="32"/>
          <w:szCs w:val="32"/>
        </w:rPr>
      </w:pPr>
      <w:r w:rsidRPr="00A85427">
        <w:rPr>
          <w:rFonts w:ascii="宋体" w:eastAsia="宋体" w:hAnsi="宋体" w:hint="eastAsia"/>
          <w:sz w:val="32"/>
          <w:szCs w:val="32"/>
        </w:rPr>
        <w:t>2</w:t>
      </w:r>
      <w:r w:rsidRPr="00A85427">
        <w:rPr>
          <w:rFonts w:ascii="宋体" w:eastAsia="宋体" w:hAnsi="宋体"/>
          <w:sz w:val="32"/>
          <w:szCs w:val="32"/>
        </w:rPr>
        <w:t>.</w:t>
      </w:r>
      <w:r w:rsidRPr="00A85427">
        <w:rPr>
          <w:rFonts w:ascii="宋体" w:eastAsia="宋体" w:hAnsi="宋体" w:hint="eastAsia"/>
          <w:sz w:val="32"/>
          <w:szCs w:val="32"/>
        </w:rPr>
        <w:t>口试考试时间</w:t>
      </w:r>
    </w:p>
    <w:p w:rsidR="001053B1" w:rsidRPr="00A85427" w:rsidRDefault="001053B1" w:rsidP="001053B1">
      <w:pPr>
        <w:ind w:firstLineChars="202" w:firstLine="646"/>
        <w:rPr>
          <w:rFonts w:ascii="宋体" w:eastAsia="宋体" w:hAnsi="宋体"/>
          <w:color w:val="000000" w:themeColor="text1"/>
          <w:sz w:val="32"/>
          <w:szCs w:val="32"/>
        </w:rPr>
      </w:pP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英语四级口语考试（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CET-SET4）考试时间为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5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月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22日（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F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211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次），英语六级口语考试（CET-SET6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）考试时间为5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月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23日（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S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2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12次），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具体场次安排如下：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2"/>
        <w:gridCol w:w="2056"/>
        <w:gridCol w:w="2429"/>
        <w:gridCol w:w="2249"/>
      </w:tblGrid>
      <w:tr w:rsidR="001053B1" w:rsidRPr="00A85427" w:rsidTr="004811CE">
        <w:trPr>
          <w:trHeight w:val="517"/>
          <w:jc w:val="center"/>
        </w:trPr>
        <w:tc>
          <w:tcPr>
            <w:tcW w:w="4678" w:type="dxa"/>
            <w:gridSpan w:val="2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上午</w:t>
            </w:r>
          </w:p>
        </w:tc>
        <w:tc>
          <w:tcPr>
            <w:tcW w:w="4678" w:type="dxa"/>
            <w:gridSpan w:val="2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下午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场次（代码）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时间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场次（代码）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时间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8:30-9:00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13:30-14:00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9:15-9:45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14:15-14:45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10:00-10:30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15:00-15:30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10:45-11:15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15:45-16:15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11:30-12:00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16:30-17:00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17:15-17:45</w:t>
            </w:r>
          </w:p>
        </w:tc>
      </w:tr>
    </w:tbl>
    <w:p w:rsidR="00B97E17" w:rsidRPr="00A85427" w:rsidRDefault="009C6450" w:rsidP="00A85427">
      <w:pPr>
        <w:widowControl/>
        <w:shd w:val="clear" w:color="auto" w:fill="FFFFFF"/>
        <w:spacing w:line="520" w:lineRule="exact"/>
        <w:rPr>
          <w:rFonts w:ascii="宋体" w:eastAsia="宋体" w:hAnsi="宋体" w:cs="Times New Roman"/>
          <w:b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</w:rPr>
        <w:t>二、报名资格</w:t>
      </w:r>
    </w:p>
    <w:p w:rsidR="00B97E17" w:rsidRPr="00A85427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imes New Roman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（一）</w:t>
      </w:r>
      <w:r w:rsidR="00415BE1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在籍研究生</w:t>
      </w: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。</w:t>
      </w:r>
    </w:p>
    <w:p w:rsidR="00B97E17" w:rsidRPr="00A85427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imes New Roman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（二）CET4考试成绩达到425分以上（包括425分）才能报考CET6。</w:t>
      </w:r>
    </w:p>
    <w:p w:rsidR="00A85427" w:rsidRDefault="001053B1" w:rsidP="00A85427">
      <w:pPr>
        <w:widowControl/>
        <w:shd w:val="clear" w:color="auto" w:fill="FFFFFF"/>
        <w:ind w:firstLine="480"/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（三</w:t>
      </w:r>
      <w:r w:rsidRPr="00A85427"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  <w:t>）</w:t>
      </w: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报考日、</w:t>
      </w:r>
      <w:r w:rsidRPr="00A85427"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  <w:t>德</w:t>
      </w: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、</w:t>
      </w:r>
      <w:r w:rsidRPr="00A85427"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  <w:t>俄语</w:t>
      </w: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六级考生，</w:t>
      </w:r>
      <w:r w:rsidRPr="00A85427"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  <w:t>对其</w:t>
      </w: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相应语种四级成绩不做要求。</w:t>
      </w:r>
    </w:p>
    <w:p w:rsidR="001053B1" w:rsidRPr="00A85427" w:rsidRDefault="001053B1" w:rsidP="00A85427">
      <w:pPr>
        <w:widowControl/>
        <w:shd w:val="clear" w:color="auto" w:fill="FFFFFF"/>
        <w:ind w:firstLine="480"/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lastRenderedPageBreak/>
        <w:t>（四）大学英语四级口试（CET-SET4）:仅接受完成当次大学英语四级笔试报考的考生；大学英语六级口试（CET-SET6）:仅接受完成当次大学英语六级笔试报考的考生。</w:t>
      </w:r>
    </w:p>
    <w:p w:rsidR="009C6450" w:rsidRPr="00A85427" w:rsidRDefault="009C6450" w:rsidP="001053B1">
      <w:pPr>
        <w:widowControl/>
        <w:shd w:val="clear" w:color="auto" w:fill="FFFFFF"/>
        <w:ind w:firstLine="480"/>
        <w:rPr>
          <w:rFonts w:ascii="宋体" w:eastAsia="宋体" w:hAnsi="宋体" w:cs="Times New Roman"/>
          <w:b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</w:rPr>
        <w:t>三、报名方法及准考证打印</w:t>
      </w:r>
    </w:p>
    <w:p w:rsidR="00451698" w:rsidRPr="00A85427" w:rsidRDefault="003C49A3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（一）</w:t>
      </w:r>
      <w:r w:rsidR="00451698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考生登录全国大学英语四、六级考试网站（</w:t>
      </w:r>
      <w:r w:rsidR="00451698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http://cet-bm.neea.edu.cn），进行注册和登录。</w:t>
      </w:r>
    </w:p>
    <w:p w:rsidR="00451698" w:rsidRPr="00A85427" w:rsidRDefault="00451698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（二）进行资格验证后，考生对学校、院系、照片进行核对，确认无误后进行缴费操作，缴费成功后即确认为报名成功。</w:t>
      </w:r>
    </w:p>
    <w:p w:rsidR="00451698" w:rsidRPr="00A85427" w:rsidRDefault="00451698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报名时务必看清语种、级别、考试地点，缴费后将不能重新报名！由于报名系统要求照片背景不可为红色，不符合要求的考生需及时替换照片</w:t>
      </w:r>
      <w:r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。照片要求以学号命名，蓝色或白色背景，文件格式只能为jpg、jpeg、bmp、png，一寸照尺寸,文件大小&lt;200KB。替换照片、系统中缺少照片以及修改有误学籍信息的考生，</w:t>
      </w:r>
      <w:r w:rsidR="009366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可先缴费完成报名，</w:t>
      </w:r>
      <w:r w:rsidR="001053B1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4</w:t>
      </w:r>
      <w:r w:rsidR="00CB4E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月</w:t>
      </w:r>
      <w:r w:rsidR="001053B1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9</w:t>
      </w:r>
      <w:r w:rsidR="00CB4E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日</w:t>
      </w:r>
      <w:r w:rsidR="009366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前发送邮件到</w:t>
      </w:r>
      <w:r w:rsidR="00DE63E9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nkupybbm</w:t>
      </w:r>
      <w:r w:rsidR="00CB4E53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@126.com</w:t>
      </w:r>
      <w:r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，邮件标题以“学号学院+四六级报名照片/四六级报名信息修改”命名，并务必提供本人手机号。</w:t>
      </w:r>
    </w:p>
    <w:p w:rsidR="00451698" w:rsidRDefault="00451698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ahoma" w:hint="eastAsi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（三）考生报考六级时，系统需对其四级成绩进行审核。</w:t>
      </w:r>
      <w:r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2005年以前通过英语四级考试的考生，应在资格信息确认页面进行六级资格复核申请，填写考生的四级准考证号，即可自动审核通过。如忘记准考证号，请将四级证书扫描件、姓名、身份证号发送到</w:t>
      </w:r>
      <w:r w:rsidR="00DE63E9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nkupybbm</w:t>
      </w:r>
      <w:r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@126.com邮箱，</w:t>
      </w:r>
      <w:r w:rsidR="00CB4E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邮件标题以“学号学院</w:t>
      </w:r>
      <w:r w:rsidR="00CB4E53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+四级</w:t>
      </w:r>
      <w:r w:rsidR="00CB4E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复核</w:t>
      </w:r>
      <w:r w:rsidR="00CB4E53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”命名，并务必提供本人手机号</w:t>
      </w:r>
      <w:r w:rsidR="00CB4E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，</w:t>
      </w:r>
      <w:r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我们将进行手动添加审核。</w:t>
      </w:r>
    </w:p>
    <w:p w:rsidR="00A85427" w:rsidRPr="00A85427" w:rsidRDefault="00A85427" w:rsidP="00A85427">
      <w:pPr>
        <w:widowControl/>
        <w:shd w:val="clear" w:color="auto" w:fill="FFFFFF"/>
        <w:ind w:firstLine="480"/>
        <w:rPr>
          <w:rFonts w:ascii="宋体" w:eastAsia="宋体" w:hAnsi="宋体" w:cs="Tahoma"/>
          <w:color w:val="000000" w:themeColor="text1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（四）在完成相应级别的笔试报名后，可点击&lt;CET口试报名&gt;栏目进行口试报名。考生需完成信息填报、考点选择、网上缴费</w:t>
      </w:r>
      <w:r w:rsidRPr="00A85427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lastRenderedPageBreak/>
        <w:t>等报名手续。按照教育部考试中心规定，口试报名考试费为50元/级别。</w:t>
      </w:r>
    </w:p>
    <w:p w:rsidR="001053B1" w:rsidRPr="00A85427" w:rsidRDefault="00A85427" w:rsidP="001053B1">
      <w:pPr>
        <w:widowControl/>
        <w:shd w:val="clear" w:color="auto" w:fill="FFFFFF"/>
        <w:ind w:firstLine="480"/>
        <w:rPr>
          <w:rFonts w:ascii="宋体" w:eastAsia="宋体" w:hAnsi="宋体" w:cs="Tahoma"/>
          <w:color w:val="000000" w:themeColor="text1"/>
          <w:kern w:val="0"/>
          <w:sz w:val="32"/>
          <w:szCs w:val="32"/>
        </w:rPr>
      </w:pPr>
      <w:r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（五</w:t>
      </w:r>
      <w:r w:rsidR="00451698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）</w:t>
      </w:r>
      <w:r w:rsidR="009D45FD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口语准考证打印时间：</w:t>
      </w:r>
      <w:r w:rsidR="001053B1" w:rsidRPr="00A85427">
        <w:rPr>
          <w:rFonts w:ascii="宋体" w:eastAsia="宋体" w:hAnsi="宋体" w:cs="宋体"/>
          <w:color w:val="000000" w:themeColor="text1"/>
          <w:kern w:val="0"/>
          <w:sz w:val="32"/>
          <w:szCs w:val="32"/>
        </w:rPr>
        <w:t>5月</w:t>
      </w:r>
      <w:r w:rsidR="001053B1" w:rsidRPr="00A85427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1</w:t>
      </w:r>
      <w:r w:rsidR="001053B1" w:rsidRPr="00A85427">
        <w:rPr>
          <w:rFonts w:ascii="宋体" w:eastAsia="宋体" w:hAnsi="宋体" w:cs="宋体"/>
          <w:color w:val="000000" w:themeColor="text1"/>
          <w:kern w:val="0"/>
          <w:sz w:val="32"/>
          <w:szCs w:val="32"/>
        </w:rPr>
        <w:t>7日9时</w:t>
      </w:r>
      <w:r w:rsidR="001053B1" w:rsidRPr="00A85427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起</w:t>
      </w:r>
      <w:r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。</w:t>
      </w:r>
      <w:r w:rsidR="001053B1"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笔试</w:t>
      </w:r>
      <w:r w:rsidR="001053B1" w:rsidRPr="00A85427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准考证打印时间：</w:t>
      </w:r>
      <w:r w:rsidR="001053B1" w:rsidRPr="00A85427">
        <w:rPr>
          <w:rFonts w:ascii="宋体" w:eastAsia="宋体" w:hAnsi="宋体" w:cs="宋体"/>
          <w:color w:val="000000" w:themeColor="text1"/>
          <w:kern w:val="0"/>
          <w:sz w:val="32"/>
          <w:szCs w:val="32"/>
        </w:rPr>
        <w:t>6月1日9时起</w:t>
      </w:r>
      <w:r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。</w:t>
      </w:r>
      <w:r w:rsidR="001053B1" w:rsidRPr="00A85427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考生可</w:t>
      </w:r>
      <w:r w:rsidR="001053B1" w:rsidRPr="00A85427">
        <w:rPr>
          <w:rFonts w:ascii="宋体" w:eastAsia="宋体" w:hAnsi="宋体" w:cs="宋体"/>
          <w:color w:val="000000" w:themeColor="text1"/>
          <w:kern w:val="0"/>
          <w:sz w:val="32"/>
          <w:szCs w:val="32"/>
        </w:rPr>
        <w:t>登录全国大学英语四、六级考试报名网站进入“个人中心”，下载并打印准考证。</w:t>
      </w:r>
    </w:p>
    <w:p w:rsidR="009C6450" w:rsidRPr="00A85427" w:rsidRDefault="009C6450" w:rsidP="001053B1">
      <w:pPr>
        <w:widowControl/>
        <w:shd w:val="clear" w:color="auto" w:fill="FFFFFF"/>
        <w:ind w:firstLine="480"/>
        <w:rPr>
          <w:rFonts w:ascii="宋体" w:eastAsia="宋体" w:hAnsi="宋体" w:cs="Times New Roman"/>
          <w:b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</w:rPr>
        <w:t>四、注意事项</w:t>
      </w:r>
    </w:p>
    <w:p w:rsidR="009C6450" w:rsidRPr="00A85427" w:rsidRDefault="00B97E17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（一）</w:t>
      </w:r>
      <w:r w:rsidR="009C6450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不接收规定报名资格以外的学生报名。</w:t>
      </w:r>
    </w:p>
    <w:p w:rsidR="00B97E17" w:rsidRPr="00A85427" w:rsidRDefault="00B97E17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（二）</w:t>
      </w:r>
      <w:r w:rsidR="009C6450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通过CET4方可报名CET6，不允许学生同时报名CET4和CET6。</w:t>
      </w:r>
    </w:p>
    <w:p w:rsidR="00451698" w:rsidRPr="00A85427" w:rsidRDefault="00B97E17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（三）</w:t>
      </w:r>
      <w:r w:rsidR="003662E8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学生原则上只能报考</w:t>
      </w:r>
      <w:r w:rsidR="009C6450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所就读校区的考区。</w:t>
      </w:r>
      <w:r w:rsidR="00DE0F9C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泰达校区所属联合研究院的学生在津南校区报考。</w:t>
      </w:r>
    </w:p>
    <w:p w:rsidR="00DE0F9C" w:rsidRPr="00A85427" w:rsidRDefault="00F66208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（四）</w:t>
      </w:r>
      <w:r w:rsidR="00451698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受疫情防控要求、教室资源、标准化考场设置等因素限制，</w:t>
      </w:r>
      <w:r w:rsidR="00451698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笔试考试名额有限，请同学们合理安排报名时间。</w:t>
      </w:r>
      <w:r w:rsidR="00451698" w:rsidRPr="00BA2CB9"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</w:rPr>
        <w:t>研究生本部、津南各540考位。</w:t>
      </w:r>
      <w:r w:rsidR="00CB4E53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名额报满后，会在研究生院主页发布，请留意相关信息。</w:t>
      </w:r>
    </w:p>
    <w:p w:rsidR="009C6450" w:rsidRPr="00A85427" w:rsidRDefault="00F66208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</w:t>
      </w:r>
      <w:r w:rsidR="00936653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五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）</w:t>
      </w:r>
      <w:r w:rsidR="009C6450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考试采用网上报名的方式，学生历次报考信息，包括缺考、违纪等情况都会被系统自动记录，请考生根据实际情况，谨慎报名、诚信考试。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本次无故缺考考生将取消下次四、六级报考资格。</w:t>
      </w:r>
    </w:p>
    <w:p w:rsidR="00E97FA2" w:rsidRPr="00A85427" w:rsidRDefault="00E97FA2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</w:t>
      </w:r>
      <w:r w:rsidR="00936653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六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）</w:t>
      </w:r>
      <w:r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CET4、CET6均需要使用听力耳机，考生须提前做好准备。</w:t>
      </w:r>
    </w:p>
    <w:p w:rsidR="00E97FA2" w:rsidRPr="00A85427" w:rsidRDefault="00E97FA2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</w:t>
      </w:r>
      <w:r w:rsidR="00936653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七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）报名工作截止后，不再接受任何理由的补报名。</w:t>
      </w:r>
    </w:p>
    <w:p w:rsidR="00F66208" w:rsidRPr="00A85427" w:rsidRDefault="00F66208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</w:t>
      </w:r>
      <w:r w:rsidR="00936653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八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）根据天津市招生考试院《新冠肺炎疫情防控常态化下全国大学英语四、六级考试组考防疫工作的指导意见》，</w:t>
      </w:r>
      <w:r w:rsidR="00E97FA2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结合学校疫情防控工作要求，所有考生由所在学院负责从考前第</w:t>
      </w:r>
      <w:r w:rsidR="00E97FA2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14</w:t>
      </w:r>
      <w:r w:rsidR="00EC3719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天开始，</w:t>
      </w:r>
      <w:r w:rsidR="00EC3719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lastRenderedPageBreak/>
        <w:t>每日体温测量、记录并进行健康状况监测</w:t>
      </w:r>
      <w:r w:rsidR="00EC3719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。</w:t>
      </w:r>
      <w:r w:rsidR="00E97FA2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如考生为新冠肺炎确诊病例、无症状感染者、疑似患者、确诊病例密切接触者，或治愈未超过</w:t>
      </w:r>
      <w:r w:rsidR="00E97FA2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14天的病例、不能排除感染可能的发热患者，不得参加本次考试。</w:t>
      </w:r>
      <w:r w:rsidR="00E97FA2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凡筛查发现考前</w:t>
      </w:r>
      <w:r w:rsidR="00E97FA2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14天内有境外或非低风险地区活动轨迹的，</w:t>
      </w:r>
      <w:r w:rsidR="00E97FA2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不得参加本次考试</w:t>
      </w:r>
      <w:r w:rsidR="00E97FA2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。</w:t>
      </w:r>
    </w:p>
    <w:p w:rsidR="006C3F4C" w:rsidRPr="00A85427" w:rsidRDefault="006C3F4C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</w:p>
    <w:p w:rsidR="009C6450" w:rsidRPr="00A85427" w:rsidRDefault="007C3154" w:rsidP="007F70FA">
      <w:pPr>
        <w:widowControl/>
        <w:shd w:val="clear" w:color="auto" w:fill="FFFFFF"/>
        <w:spacing w:line="520" w:lineRule="exact"/>
        <w:jc w:val="right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研究生院</w:t>
      </w:r>
    </w:p>
    <w:p w:rsidR="004E2712" w:rsidRPr="00A85427" w:rsidRDefault="009C6450" w:rsidP="007F70FA">
      <w:pPr>
        <w:widowControl/>
        <w:shd w:val="clear" w:color="auto" w:fill="FFFFFF"/>
        <w:spacing w:line="520" w:lineRule="exact"/>
        <w:jc w:val="right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20</w:t>
      </w:r>
      <w:r w:rsidR="00F66208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2</w:t>
      </w:r>
      <w:r w:rsidR="001053B1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1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年</w:t>
      </w:r>
      <w:r w:rsidR="001053B1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3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月</w:t>
      </w:r>
      <w:r w:rsidR="001053B1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18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日</w:t>
      </w:r>
    </w:p>
    <w:sectPr w:rsidR="004E2712" w:rsidRPr="00A85427" w:rsidSect="00A37E6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F11" w:rsidRDefault="00923F11" w:rsidP="009C6450">
      <w:r>
        <w:separator/>
      </w:r>
    </w:p>
  </w:endnote>
  <w:endnote w:type="continuationSeparator" w:id="1">
    <w:p w:rsidR="00923F11" w:rsidRDefault="00923F11" w:rsidP="009C6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F11" w:rsidRDefault="00923F11" w:rsidP="009C6450">
      <w:r>
        <w:separator/>
      </w:r>
    </w:p>
  </w:footnote>
  <w:footnote w:type="continuationSeparator" w:id="1">
    <w:p w:rsidR="00923F11" w:rsidRDefault="00923F11" w:rsidP="009C64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81E6E"/>
    <w:multiLevelType w:val="hybridMultilevel"/>
    <w:tmpl w:val="7D081C30"/>
    <w:lvl w:ilvl="0" w:tplc="5C42CD2A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4151"/>
    <w:rsid w:val="00016DEC"/>
    <w:rsid w:val="000D1C77"/>
    <w:rsid w:val="00103827"/>
    <w:rsid w:val="001053B1"/>
    <w:rsid w:val="00134A82"/>
    <w:rsid w:val="00193297"/>
    <w:rsid w:val="001A05DA"/>
    <w:rsid w:val="00240166"/>
    <w:rsid w:val="003521DB"/>
    <w:rsid w:val="003662E8"/>
    <w:rsid w:val="003C49A3"/>
    <w:rsid w:val="00415BE1"/>
    <w:rsid w:val="00451698"/>
    <w:rsid w:val="00455FA2"/>
    <w:rsid w:val="0045613D"/>
    <w:rsid w:val="004E2712"/>
    <w:rsid w:val="00563CE0"/>
    <w:rsid w:val="006C3F4C"/>
    <w:rsid w:val="00764E97"/>
    <w:rsid w:val="007C3154"/>
    <w:rsid w:val="007F70FA"/>
    <w:rsid w:val="008B6BA4"/>
    <w:rsid w:val="008C68C7"/>
    <w:rsid w:val="00923F11"/>
    <w:rsid w:val="00936653"/>
    <w:rsid w:val="009C6450"/>
    <w:rsid w:val="009D45FD"/>
    <w:rsid w:val="00A37E6D"/>
    <w:rsid w:val="00A85427"/>
    <w:rsid w:val="00AF3996"/>
    <w:rsid w:val="00B97E17"/>
    <w:rsid w:val="00BA2CB9"/>
    <w:rsid w:val="00C273EB"/>
    <w:rsid w:val="00C42739"/>
    <w:rsid w:val="00C50125"/>
    <w:rsid w:val="00C72512"/>
    <w:rsid w:val="00C96B4C"/>
    <w:rsid w:val="00CB4E53"/>
    <w:rsid w:val="00CD4EFF"/>
    <w:rsid w:val="00D14151"/>
    <w:rsid w:val="00D211ED"/>
    <w:rsid w:val="00D46031"/>
    <w:rsid w:val="00DD40D5"/>
    <w:rsid w:val="00DE0F9C"/>
    <w:rsid w:val="00DE63E9"/>
    <w:rsid w:val="00E97FA2"/>
    <w:rsid w:val="00EA4269"/>
    <w:rsid w:val="00EC3719"/>
    <w:rsid w:val="00EF4CFB"/>
    <w:rsid w:val="00F35CF3"/>
    <w:rsid w:val="00F506BA"/>
    <w:rsid w:val="00F66208"/>
    <w:rsid w:val="00FA2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6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64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6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6450"/>
    <w:rPr>
      <w:sz w:val="18"/>
      <w:szCs w:val="18"/>
    </w:rPr>
  </w:style>
  <w:style w:type="table" w:styleId="a5">
    <w:name w:val="Table Grid"/>
    <w:basedOn w:val="a1"/>
    <w:uiPriority w:val="59"/>
    <w:rsid w:val="009C6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6450"/>
    <w:pPr>
      <w:ind w:firstLineChars="200" w:firstLine="420"/>
    </w:pPr>
    <w:rPr>
      <w:rFonts w:ascii="Calibri" w:eastAsia="宋体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ye</dc:creator>
  <cp:keywords/>
  <dc:description/>
  <cp:lastModifiedBy>admin</cp:lastModifiedBy>
  <cp:revision>19</cp:revision>
  <dcterms:created xsi:type="dcterms:W3CDTF">2020-07-02T05:24:00Z</dcterms:created>
  <dcterms:modified xsi:type="dcterms:W3CDTF">2021-03-18T05:45:00Z</dcterms:modified>
</cp:coreProperties>
</file>