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/>
    </w:p>
    <w:p>
      <w:pPr/>
      <w:r>
        <w:rPr>
          <w:rFonts w:hint="eastAsia"/>
        </w:rPr>
        <w:t>===============================================================================</w:t>
      </w:r>
    </w:p>
    <w:p>
      <w:pPr>
        <w:pStyle w:val="5"/>
      </w:pPr>
      <w:r>
        <w:rPr>
          <w:rFonts w:hint="eastAsia"/>
        </w:rPr>
        <w:t>2021年</w:t>
      </w:r>
      <w:r>
        <w:rPr>
          <w:rFonts w:hint="eastAsia"/>
          <w:lang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eastAsia="zh-CN"/>
        </w:rPr>
        <w:t>7</w:t>
      </w:r>
      <w:r>
        <w:rPr>
          <w:rFonts w:hint="eastAsia"/>
        </w:rPr>
        <w:t>日津南校区实验动物中心使用培训</w:t>
      </w:r>
    </w:p>
    <w:p>
      <w:pPr>
        <w:pStyle w:val="5"/>
      </w:pPr>
      <w:r>
        <w:t>参训回执</w:t>
      </w:r>
    </w:p>
    <w:p>
      <w:pPr/>
    </w:p>
    <w:tbl>
      <w:tblPr>
        <w:tblStyle w:val="9"/>
        <w:tblW w:w="9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389"/>
        <w:gridCol w:w="1437"/>
        <w:gridCol w:w="3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235" w:type="dxa"/>
            <w:vMerge w:val="restart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2389" w:type="dxa"/>
            <w:vMerge w:val="restart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1437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3184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2389" w:type="dxa"/>
            <w:vMerge w:val="continue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1437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3184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235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2389" w:type="dxa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1437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3184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235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7010" w:type="dxa"/>
            <w:gridSpan w:val="3"/>
            <w:vAlign w:val="center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235" w:type="dxa"/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</w:t>
            </w:r>
            <w:r>
              <w:rPr>
                <w:rFonts w:hint="eastAsia"/>
                <w:b/>
                <w:sz w:val="22"/>
                <w:lang w:eastAsia="zh-CN"/>
              </w:rPr>
              <w:t>1</w:t>
            </w:r>
            <w:r>
              <w:rPr>
                <w:rFonts w:hint="eastAsia"/>
                <w:b/>
                <w:sz w:val="22"/>
              </w:rPr>
              <w:t>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7010" w:type="dxa"/>
            <w:gridSpan w:val="3"/>
            <w:vAlign w:val="center"/>
          </w:tcPr>
          <w:p>
            <w:pPr>
              <w:rPr>
                <w:sz w:val="22"/>
              </w:rPr>
            </w:pPr>
          </w:p>
        </w:tc>
      </w:tr>
    </w:tbl>
    <w:p>
      <w:pPr/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hint="eastAsia" w:ascii="Arial" w:hAnsi="Arial" w:cs="Arial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hint="eastAsia" w:ascii="Arial" w:hAnsi="Arial" w:cs="Arial"/>
          <w:color w:val="333333"/>
          <w:szCs w:val="21"/>
        </w:rPr>
        <w:t>近期</w:t>
      </w:r>
      <w:r>
        <w:rPr>
          <w:rFonts w:hint="eastAsia" w:ascii="Arial" w:hAnsi="Arial" w:cs="Arial"/>
          <w:color w:val="333333"/>
          <w:szCs w:val="21"/>
          <w:lang w:eastAsia="zh-CN"/>
        </w:rPr>
        <w:t>1</w:t>
      </w:r>
      <w:bookmarkStart w:id="0" w:name="_GoBack"/>
      <w:bookmarkEnd w:id="0"/>
      <w:r>
        <w:rPr>
          <w:rFonts w:hint="eastAsia" w:ascii="Arial" w:hAnsi="Arial" w:cs="Arial"/>
          <w:color w:val="333333"/>
          <w:szCs w:val="21"/>
        </w:rPr>
        <w:t>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hint="eastAsia" w:ascii="Arial" w:hAnsi="Arial" w:cs="Arial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hint="eastAsia" w:ascii="Arial" w:hAnsi="Arial" w:cs="Arial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>
        <w:rPr>
          <w:rFonts w:hint="eastAsia" w:ascii="Arial" w:hAnsi="Arial" w:cs="Arial"/>
          <w:color w:val="333333"/>
          <w:szCs w:val="21"/>
        </w:rPr>
        <w:t>。不按规定操作流程</w:t>
      </w:r>
      <w:r>
        <w:rPr>
          <w:rFonts w:ascii="Arial" w:hAnsi="Arial" w:cs="Arial"/>
          <w:color w:val="333333"/>
          <w:szCs w:val="21"/>
        </w:rPr>
        <w:t>进行操作</w:t>
      </w:r>
      <w:r>
        <w:rPr>
          <w:rFonts w:hint="eastAsia" w:ascii="Arial" w:hAnsi="Arial" w:cs="Arial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hint="eastAsia" w:ascii="Arial" w:hAnsi="Arial" w:cs="Arial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hint="eastAsia" w:ascii="Arial" w:hAnsi="Arial" w:cs="Arial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>
        <w:rPr>
          <w:rFonts w:hint="eastAsia" w:ascii="Arial" w:hAnsi="Arial" w:cs="Arial"/>
          <w:color w:val="333333"/>
          <w:szCs w:val="21"/>
        </w:rPr>
        <w:t>实验动物中心违反规定处理办法</w:t>
      </w:r>
      <w:r>
        <w:rPr>
          <w:rFonts w:hint="eastAsia" w:ascii="Arial" w:hAnsi="Arial" w:cs="Arial"/>
          <w:color w:val="333333"/>
          <w:szCs w:val="21"/>
        </w:rPr>
        <w:t>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hint="eastAsia" w:ascii="Arial" w:hAnsi="Arial" w:cs="Arial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hint="eastAsia" w:ascii="Arial" w:hAnsi="Arial" w:cs="Arial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>
      <w:pPr/>
    </w:p>
    <w:p>
      <w:pPr/>
    </w:p>
    <w:p>
      <w:pPr/>
    </w:p>
    <w:p>
      <w:pPr/>
    </w:p>
    <w:p>
      <w:pPr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/>
        </w:rPr>
        <w:t xml:space="preserve">                       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>
      <w:pPr>
        <w:ind w:firstLine="5320" w:firstLineChars="1900"/>
      </w:pPr>
      <w:r>
        <w:rPr>
          <w:rFonts w:hint="eastAsia"/>
          <w:sz w:val="28"/>
        </w:rPr>
        <w:t xml:space="preserve"> 日期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标题 字符"/>
    <w:basedOn w:val="6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2020-06-08T09:47:00Z</dcterms:created>
  <dc:creator>wuxinyingwxy@163.com</dc:creator>
  <cp:lastModifiedBy>爸爸的iPhone</cp:lastModifiedBy>
  <dcterms:modified xsi:type="dcterms:W3CDTF">2021-08-31T10:12:55Z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167A498DDBB3420DEB882D614BED63D3</vt:lpwstr>
  </property>
  <property fmtid="{D5CDD505-2E9C-101B-9397-08002B2CF9AE}" pid="3" name="KSOProductBuildVer">
    <vt:lpwstr>2052-11.14.0</vt:lpwstr>
  </property>
</Properties>
</file>