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rPr>
        <w:t>南开大学外国语学院-威尔士三一圣大卫大学</w:t>
      </w:r>
    </w:p>
    <w:p>
      <w:pPr>
        <w:jc w:val="center"/>
        <w:rPr>
          <w:b/>
          <w:bCs/>
          <w:sz w:val="32"/>
          <w:szCs w:val="32"/>
        </w:rPr>
      </w:pPr>
      <w:r>
        <w:rPr>
          <w:rFonts w:hint="eastAsia"/>
          <w:b/>
          <w:bCs/>
          <w:sz w:val="32"/>
          <w:szCs w:val="32"/>
        </w:rPr>
        <w:t>本科2</w:t>
      </w:r>
      <w:r>
        <w:rPr>
          <w:b/>
          <w:bCs/>
          <w:sz w:val="32"/>
          <w:szCs w:val="32"/>
        </w:rPr>
        <w:t>+2</w:t>
      </w:r>
      <w:r>
        <w:rPr>
          <w:rFonts w:hint="eastAsia"/>
          <w:b/>
          <w:bCs/>
          <w:sz w:val="32"/>
          <w:szCs w:val="32"/>
        </w:rPr>
        <w:t>联合培养项目实施办法</w:t>
      </w:r>
    </w:p>
    <w:p>
      <w:pPr>
        <w:jc w:val="center"/>
        <w:rPr>
          <w:rFonts w:ascii="华文仿宋" w:hAnsi="华文仿宋" w:eastAsia="华文仿宋"/>
          <w:sz w:val="24"/>
          <w:szCs w:val="24"/>
        </w:rPr>
      </w:pPr>
      <w:r>
        <w:rPr>
          <w:rFonts w:hint="eastAsia" w:ascii="华文仿宋" w:hAnsi="华文仿宋" w:eastAsia="华文仿宋"/>
          <w:sz w:val="24"/>
          <w:szCs w:val="24"/>
        </w:rPr>
        <w:t>2</w:t>
      </w:r>
      <w:r>
        <w:rPr>
          <w:rFonts w:ascii="华文仿宋" w:hAnsi="华文仿宋" w:eastAsia="华文仿宋"/>
          <w:sz w:val="24"/>
          <w:szCs w:val="24"/>
        </w:rPr>
        <w:t>023</w:t>
      </w:r>
      <w:r>
        <w:rPr>
          <w:rFonts w:hint="eastAsia" w:ascii="华文仿宋" w:hAnsi="华文仿宋" w:eastAsia="华文仿宋"/>
          <w:sz w:val="24"/>
          <w:szCs w:val="24"/>
        </w:rPr>
        <w:t>年1</w:t>
      </w:r>
      <w:r>
        <w:rPr>
          <w:rFonts w:ascii="华文仿宋" w:hAnsi="华文仿宋" w:eastAsia="华文仿宋"/>
          <w:sz w:val="24"/>
          <w:szCs w:val="24"/>
        </w:rPr>
        <w:t>0</w:t>
      </w:r>
      <w:r>
        <w:rPr>
          <w:rFonts w:hint="eastAsia" w:ascii="华文仿宋" w:hAnsi="华文仿宋" w:eastAsia="华文仿宋"/>
          <w:sz w:val="24"/>
          <w:szCs w:val="24"/>
        </w:rPr>
        <w:t>月</w:t>
      </w:r>
    </w:p>
    <w:p>
      <w:pPr>
        <w:jc w:val="center"/>
        <w:rPr>
          <w:b/>
          <w:bCs/>
          <w:sz w:val="28"/>
          <w:szCs w:val="28"/>
        </w:rPr>
      </w:pPr>
    </w:p>
    <w:p>
      <w:pPr>
        <w:rPr>
          <w:rFonts w:ascii="黑体" w:hAnsi="黑体" w:eastAsia="黑体"/>
          <w:b/>
          <w:bCs/>
          <w:sz w:val="28"/>
          <w:szCs w:val="28"/>
        </w:rPr>
      </w:pPr>
      <w:r>
        <w:rPr>
          <w:rFonts w:hint="eastAsia" w:ascii="黑体" w:hAnsi="黑体" w:eastAsia="黑体"/>
          <w:b/>
          <w:bCs/>
          <w:sz w:val="28"/>
          <w:szCs w:val="28"/>
        </w:rPr>
        <w:t>一、项目简介</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威尔士三一圣大卫大学（</w:t>
      </w:r>
      <w:r>
        <w:rPr>
          <w:rFonts w:ascii="宋体" w:hAnsi="宋体" w:eastAsia="宋体"/>
          <w:sz w:val="28"/>
          <w:szCs w:val="28"/>
        </w:rPr>
        <w:t>UWTSD）是一所历史悠久、不断革新的大学。大学</w:t>
      </w:r>
      <w:r>
        <w:rPr>
          <w:rFonts w:hint="eastAsia" w:ascii="宋体" w:hAnsi="宋体" w:eastAsia="宋体"/>
          <w:sz w:val="28"/>
          <w:szCs w:val="28"/>
        </w:rPr>
        <w:t>成立于1</w:t>
      </w:r>
      <w:r>
        <w:rPr>
          <w:rFonts w:ascii="宋体" w:hAnsi="宋体" w:eastAsia="宋体"/>
          <w:sz w:val="28"/>
          <w:szCs w:val="28"/>
        </w:rPr>
        <w:t>822</w:t>
      </w:r>
      <w:r>
        <w:rPr>
          <w:rFonts w:hint="eastAsia" w:ascii="宋体" w:hAnsi="宋体" w:eastAsia="宋体"/>
          <w:sz w:val="28"/>
          <w:szCs w:val="28"/>
        </w:rPr>
        <w:t>年，</w:t>
      </w:r>
      <w:r>
        <w:rPr>
          <w:rFonts w:ascii="宋体" w:hAnsi="宋体" w:eastAsia="宋体"/>
          <w:sz w:val="28"/>
          <w:szCs w:val="28"/>
        </w:rPr>
        <w:t>威尔士亲王、英国王储</w:t>
      </w:r>
      <w:r>
        <w:rPr>
          <w:rFonts w:hint="eastAsia" w:ascii="宋体" w:hAnsi="宋体" w:eastAsia="宋体"/>
          <w:sz w:val="28"/>
          <w:szCs w:val="28"/>
        </w:rPr>
        <w:t>是</w:t>
      </w:r>
      <w:r>
        <w:rPr>
          <w:rFonts w:ascii="宋体" w:hAnsi="宋体" w:eastAsia="宋体"/>
          <w:sz w:val="28"/>
          <w:szCs w:val="28"/>
        </w:rPr>
        <w:t>大学的皇家赞助人。2017年，原威尔士大学（成立于1893年）整体并入了威尔士三一圣大卫大学。值得骄傲的是，威尔士三一圣大卫大学拥有继牛津和剑桥之后，英格兰和威尔士地区</w:t>
      </w:r>
      <w:r>
        <w:rPr>
          <w:rFonts w:hint="eastAsia" w:ascii="宋体" w:hAnsi="宋体" w:eastAsia="宋体"/>
          <w:sz w:val="28"/>
          <w:szCs w:val="28"/>
        </w:rPr>
        <w:t>最古老的皇</w:t>
      </w:r>
      <w:bookmarkStart w:id="1" w:name="_GoBack"/>
      <w:bookmarkEnd w:id="1"/>
      <w:r>
        <w:rPr>
          <w:rFonts w:hint="eastAsia" w:ascii="宋体" w:hAnsi="宋体" w:eastAsia="宋体"/>
          <w:sz w:val="28"/>
          <w:szCs w:val="28"/>
        </w:rPr>
        <w:t>家宪章。威尔士三一圣大卫大学现有兰彼得、卡玛森、斯旺西和伦敦四个校区，并在卡迪夫和伯明翰设有学习中心，</w:t>
      </w:r>
      <w:r>
        <w:rPr>
          <w:rFonts w:ascii="宋体" w:hAnsi="宋体" w:eastAsia="宋体"/>
          <w:sz w:val="28"/>
          <w:szCs w:val="28"/>
        </w:rPr>
        <w:t xml:space="preserve">拥有学生共27,000余人。 </w:t>
      </w:r>
      <w:r>
        <w:rPr>
          <w:rFonts w:hint="eastAsia" w:ascii="宋体" w:hAnsi="宋体" w:eastAsia="宋体"/>
          <w:sz w:val="28"/>
          <w:szCs w:val="28"/>
        </w:rPr>
        <w:t>威尔士三一圣大卫大学现设有管理与健康学院、斯旺西艺术学院、威尔士科学与艺术学院、教育与人文学院、蓝光学院、威尔士职业实践与应用研究学院、威尔士国际声乐学院、孔子学院等八大学院。大学综合性强，专业齐全，特色鲜明。</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南开大学与威尔士三一圣大卫大学签署战略合作协议，希望可以为南开学生提供出国深造的机会，为推动南开大学国际化起到了非常重要的作用。</w:t>
      </w:r>
    </w:p>
    <w:p>
      <w:pPr>
        <w:spacing w:line="360" w:lineRule="auto"/>
        <w:rPr>
          <w:rFonts w:ascii="宋体" w:hAnsi="宋体" w:eastAsia="宋体"/>
          <w:sz w:val="28"/>
          <w:szCs w:val="28"/>
        </w:rPr>
      </w:pPr>
    </w:p>
    <w:p>
      <w:pPr>
        <w:pStyle w:val="5"/>
        <w:numPr>
          <w:ilvl w:val="0"/>
          <w:numId w:val="1"/>
        </w:numPr>
        <w:spacing w:line="360" w:lineRule="auto"/>
        <w:ind w:firstLineChars="0"/>
        <w:rPr>
          <w:rFonts w:ascii="宋体" w:hAnsi="宋体" w:eastAsia="宋体"/>
          <w:sz w:val="28"/>
          <w:szCs w:val="28"/>
        </w:rPr>
      </w:pPr>
      <w:r>
        <w:rPr>
          <w:rFonts w:hint="eastAsia" w:ascii="宋体" w:hAnsi="宋体" w:eastAsia="宋体"/>
          <w:sz w:val="28"/>
          <w:szCs w:val="28"/>
        </w:rPr>
        <w:t>培养单位：</w:t>
      </w:r>
    </w:p>
    <w:p>
      <w:pPr>
        <w:pStyle w:val="5"/>
        <w:spacing w:line="360" w:lineRule="auto"/>
        <w:ind w:left="360" w:firstLine="0" w:firstLineChars="0"/>
        <w:rPr>
          <w:rFonts w:ascii="宋体" w:hAnsi="宋体" w:eastAsia="宋体"/>
          <w:sz w:val="28"/>
          <w:szCs w:val="28"/>
        </w:rPr>
      </w:pPr>
      <w:r>
        <w:rPr>
          <w:rFonts w:hint="eastAsia" w:ascii="宋体" w:hAnsi="宋体" w:eastAsia="宋体"/>
          <w:sz w:val="28"/>
          <w:szCs w:val="28"/>
        </w:rPr>
        <w:t>南开大学：外国语学院</w:t>
      </w:r>
    </w:p>
    <w:p>
      <w:pPr>
        <w:pStyle w:val="5"/>
        <w:spacing w:line="360" w:lineRule="auto"/>
        <w:ind w:left="360" w:firstLine="0" w:firstLineChars="0"/>
        <w:rPr>
          <w:rFonts w:ascii="宋体" w:hAnsi="宋体" w:eastAsia="宋体"/>
          <w:sz w:val="28"/>
          <w:szCs w:val="28"/>
        </w:rPr>
      </w:pPr>
      <w:r>
        <w:rPr>
          <w:rFonts w:hint="eastAsia" w:ascii="宋体" w:hAnsi="宋体" w:eastAsia="宋体"/>
          <w:sz w:val="28"/>
          <w:szCs w:val="28"/>
        </w:rPr>
        <w:t>威尔士三一圣大卫大学：教育与人文学院、管理与健康学院</w:t>
      </w:r>
    </w:p>
    <w:p>
      <w:pPr>
        <w:pStyle w:val="5"/>
        <w:numPr>
          <w:ilvl w:val="0"/>
          <w:numId w:val="1"/>
        </w:numPr>
        <w:spacing w:line="360" w:lineRule="auto"/>
        <w:ind w:firstLineChars="0"/>
        <w:rPr>
          <w:rFonts w:ascii="宋体" w:hAnsi="宋体" w:eastAsia="宋体"/>
          <w:sz w:val="28"/>
          <w:szCs w:val="28"/>
        </w:rPr>
      </w:pPr>
      <w:r>
        <w:rPr>
          <w:rFonts w:hint="eastAsia" w:ascii="宋体" w:hAnsi="宋体" w:eastAsia="宋体"/>
          <w:sz w:val="28"/>
          <w:szCs w:val="28"/>
        </w:rPr>
        <w:t>合作专业设置：</w:t>
      </w:r>
    </w:p>
    <w:tbl>
      <w:tblPr>
        <w:tblStyle w:val="3"/>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4248" w:type="dxa"/>
            <w:vAlign w:val="center"/>
          </w:tcPr>
          <w:p>
            <w:pPr>
              <w:pStyle w:val="5"/>
              <w:spacing w:line="360" w:lineRule="auto"/>
              <w:ind w:firstLine="0" w:firstLineChars="0"/>
              <w:jc w:val="center"/>
              <w:rPr>
                <w:rFonts w:ascii="宋体" w:hAnsi="宋体" w:eastAsia="宋体"/>
                <w:sz w:val="24"/>
                <w:szCs w:val="24"/>
              </w:rPr>
            </w:pPr>
            <w:r>
              <w:rPr>
                <w:rFonts w:hint="eastAsia" w:ascii="宋体" w:hAnsi="宋体" w:eastAsia="宋体"/>
                <w:sz w:val="24"/>
                <w:szCs w:val="24"/>
              </w:rPr>
              <w:t>南开本科合作专业名称</w:t>
            </w:r>
          </w:p>
          <w:p>
            <w:pPr>
              <w:pStyle w:val="5"/>
              <w:spacing w:line="360" w:lineRule="auto"/>
              <w:ind w:firstLine="0" w:firstLineChars="0"/>
              <w:jc w:val="center"/>
              <w:rPr>
                <w:rFonts w:ascii="宋体" w:hAnsi="宋体" w:eastAsia="宋体"/>
                <w:sz w:val="24"/>
                <w:szCs w:val="24"/>
              </w:rPr>
            </w:pPr>
            <w:r>
              <w:rPr>
                <w:rFonts w:hint="eastAsia" w:ascii="宋体" w:hAnsi="宋体" w:eastAsia="宋体"/>
                <w:sz w:val="24"/>
                <w:szCs w:val="24"/>
              </w:rPr>
              <w:t>（学生在南开就读大一、大二）</w:t>
            </w:r>
          </w:p>
        </w:tc>
        <w:tc>
          <w:tcPr>
            <w:tcW w:w="5245" w:type="dxa"/>
            <w:vAlign w:val="center"/>
          </w:tcPr>
          <w:p>
            <w:pPr>
              <w:pStyle w:val="5"/>
              <w:spacing w:line="360" w:lineRule="auto"/>
              <w:ind w:firstLine="0" w:firstLineChars="0"/>
              <w:jc w:val="center"/>
              <w:rPr>
                <w:rFonts w:ascii="宋体" w:hAnsi="宋体" w:eastAsia="宋体"/>
                <w:sz w:val="24"/>
                <w:szCs w:val="24"/>
              </w:rPr>
            </w:pPr>
            <w:r>
              <w:rPr>
                <w:rFonts w:hint="eastAsia" w:ascii="宋体" w:hAnsi="宋体" w:eastAsia="宋体"/>
                <w:sz w:val="24"/>
                <w:szCs w:val="24"/>
              </w:rPr>
              <w:t>UWTSD本科合作专业名称</w:t>
            </w:r>
          </w:p>
          <w:p>
            <w:pPr>
              <w:pStyle w:val="5"/>
              <w:spacing w:line="360" w:lineRule="auto"/>
              <w:ind w:firstLine="0" w:firstLineChars="0"/>
              <w:jc w:val="center"/>
              <w:rPr>
                <w:rFonts w:ascii="宋体" w:hAnsi="宋体" w:eastAsia="宋体"/>
                <w:sz w:val="24"/>
                <w:szCs w:val="24"/>
              </w:rPr>
            </w:pPr>
            <w:r>
              <w:rPr>
                <w:rFonts w:hint="eastAsia" w:ascii="宋体" w:hAnsi="宋体" w:eastAsia="宋体"/>
                <w:sz w:val="24"/>
                <w:szCs w:val="24"/>
              </w:rPr>
              <w:t>（学生在U</w:t>
            </w:r>
            <w:r>
              <w:rPr>
                <w:rFonts w:ascii="宋体" w:hAnsi="宋体" w:eastAsia="宋体"/>
                <w:sz w:val="24"/>
                <w:szCs w:val="24"/>
              </w:rPr>
              <w:t>WTSD</w:t>
            </w:r>
            <w:r>
              <w:rPr>
                <w:rFonts w:hint="eastAsia" w:ascii="宋体" w:hAnsi="宋体" w:eastAsia="宋体"/>
                <w:sz w:val="24"/>
                <w:szCs w:val="24"/>
              </w:rPr>
              <w:t>选择任一就读大二、大三）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248" w:type="dxa"/>
            <w:vMerge w:val="restart"/>
            <w:vAlign w:val="center"/>
          </w:tcPr>
          <w:p>
            <w:pPr>
              <w:pStyle w:val="5"/>
              <w:spacing w:line="360" w:lineRule="auto"/>
              <w:ind w:firstLine="0" w:firstLineChars="0"/>
              <w:jc w:val="center"/>
              <w:rPr>
                <w:rFonts w:ascii="宋体" w:hAnsi="宋体" w:eastAsia="宋体"/>
                <w:sz w:val="24"/>
                <w:szCs w:val="24"/>
              </w:rPr>
            </w:pPr>
            <w:r>
              <w:rPr>
                <w:rFonts w:hint="eastAsia" w:ascii="宋体" w:hAnsi="宋体" w:eastAsia="宋体"/>
                <w:sz w:val="24"/>
                <w:szCs w:val="24"/>
              </w:rPr>
              <w:t>英语专业o</w:t>
            </w:r>
            <w:r>
              <w:rPr>
                <w:rFonts w:ascii="宋体" w:hAnsi="宋体" w:eastAsia="宋体"/>
                <w:sz w:val="24"/>
                <w:szCs w:val="24"/>
              </w:rPr>
              <w:t xml:space="preserve">r </w:t>
            </w:r>
            <w:r>
              <w:rPr>
                <w:rFonts w:hint="eastAsia" w:ascii="宋体" w:hAnsi="宋体" w:eastAsia="宋体"/>
                <w:sz w:val="24"/>
                <w:szCs w:val="24"/>
              </w:rPr>
              <w:t>翻译专业</w:t>
            </w:r>
          </w:p>
        </w:tc>
        <w:tc>
          <w:tcPr>
            <w:tcW w:w="5245" w:type="dxa"/>
            <w:vAlign w:val="center"/>
          </w:tcPr>
          <w:p>
            <w:pPr>
              <w:pStyle w:val="5"/>
              <w:spacing w:line="360" w:lineRule="auto"/>
              <w:ind w:firstLine="0" w:firstLineChars="0"/>
              <w:rPr>
                <w:rFonts w:ascii="宋体" w:hAnsi="宋体" w:eastAsia="宋体"/>
                <w:sz w:val="24"/>
                <w:szCs w:val="24"/>
              </w:rPr>
            </w:pPr>
            <w:r>
              <w:rPr>
                <w:rFonts w:hint="eastAsia" w:ascii="宋体" w:hAnsi="宋体" w:eastAsia="宋体"/>
                <w:sz w:val="24"/>
                <w:szCs w:val="24"/>
              </w:rPr>
              <w:t>社会学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248" w:type="dxa"/>
            <w:vMerge w:val="continue"/>
          </w:tcPr>
          <w:p>
            <w:pPr>
              <w:pStyle w:val="5"/>
              <w:spacing w:line="360" w:lineRule="auto"/>
              <w:ind w:firstLine="0" w:firstLineChars="0"/>
              <w:rPr>
                <w:rFonts w:ascii="宋体" w:hAnsi="宋体" w:eastAsia="宋体"/>
                <w:sz w:val="24"/>
                <w:szCs w:val="24"/>
              </w:rPr>
            </w:pPr>
          </w:p>
        </w:tc>
        <w:tc>
          <w:tcPr>
            <w:tcW w:w="5245" w:type="dxa"/>
            <w:vAlign w:val="center"/>
          </w:tcPr>
          <w:p>
            <w:pPr>
              <w:pStyle w:val="5"/>
              <w:spacing w:line="360" w:lineRule="auto"/>
              <w:ind w:firstLine="0" w:firstLineChars="0"/>
              <w:rPr>
                <w:rFonts w:ascii="宋体" w:hAnsi="宋体" w:eastAsia="宋体"/>
                <w:sz w:val="24"/>
                <w:szCs w:val="24"/>
              </w:rPr>
            </w:pPr>
            <w:r>
              <w:rPr>
                <w:rFonts w:hint="eastAsia" w:ascii="宋体" w:hAnsi="宋体" w:eastAsia="宋体"/>
                <w:sz w:val="24"/>
                <w:szCs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248" w:type="dxa"/>
            <w:vMerge w:val="continue"/>
          </w:tcPr>
          <w:p>
            <w:pPr>
              <w:pStyle w:val="5"/>
              <w:spacing w:line="360" w:lineRule="auto"/>
              <w:ind w:firstLine="0" w:firstLineChars="0"/>
              <w:rPr>
                <w:rFonts w:ascii="宋体" w:hAnsi="宋体" w:eastAsia="宋体"/>
                <w:sz w:val="24"/>
                <w:szCs w:val="24"/>
              </w:rPr>
            </w:pPr>
          </w:p>
        </w:tc>
        <w:tc>
          <w:tcPr>
            <w:tcW w:w="5245" w:type="dxa"/>
            <w:vAlign w:val="center"/>
          </w:tcPr>
          <w:p>
            <w:pPr>
              <w:pStyle w:val="5"/>
              <w:spacing w:line="360" w:lineRule="auto"/>
              <w:ind w:firstLine="0" w:firstLineChars="0"/>
              <w:rPr>
                <w:rFonts w:ascii="宋体" w:hAnsi="宋体" w:eastAsia="宋体"/>
                <w:sz w:val="24"/>
                <w:szCs w:val="24"/>
              </w:rPr>
            </w:pPr>
            <w:r>
              <w:rPr>
                <w:rFonts w:hint="eastAsia" w:ascii="宋体" w:hAnsi="宋体" w:eastAsia="宋体"/>
                <w:sz w:val="24"/>
                <w:szCs w:val="24"/>
              </w:rPr>
              <w:t>教育学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248" w:type="dxa"/>
            <w:vMerge w:val="continue"/>
          </w:tcPr>
          <w:p>
            <w:pPr>
              <w:pStyle w:val="5"/>
              <w:spacing w:line="360" w:lineRule="auto"/>
              <w:ind w:firstLine="0" w:firstLineChars="0"/>
              <w:rPr>
                <w:rFonts w:ascii="宋体" w:hAnsi="宋体" w:eastAsia="宋体"/>
                <w:sz w:val="24"/>
                <w:szCs w:val="24"/>
              </w:rPr>
            </w:pPr>
          </w:p>
        </w:tc>
        <w:tc>
          <w:tcPr>
            <w:tcW w:w="5245" w:type="dxa"/>
            <w:vAlign w:val="center"/>
          </w:tcPr>
          <w:p>
            <w:pPr>
              <w:pStyle w:val="5"/>
              <w:spacing w:line="360" w:lineRule="auto"/>
              <w:ind w:firstLine="0" w:firstLineChars="0"/>
              <w:rPr>
                <w:rFonts w:ascii="宋体" w:hAnsi="宋体" w:eastAsia="宋体"/>
                <w:sz w:val="24"/>
                <w:szCs w:val="24"/>
              </w:rPr>
            </w:pPr>
            <w:r>
              <w:rPr>
                <w:rFonts w:hint="eastAsia" w:ascii="宋体" w:hAnsi="宋体" w:eastAsia="宋体"/>
                <w:sz w:val="24"/>
                <w:szCs w:val="24"/>
              </w:rPr>
              <w:t>国际商务管理</w:t>
            </w:r>
          </w:p>
        </w:tc>
      </w:tr>
    </w:tbl>
    <w:p>
      <w:pPr>
        <w:pStyle w:val="5"/>
        <w:numPr>
          <w:ilvl w:val="0"/>
          <w:numId w:val="1"/>
        </w:numPr>
        <w:spacing w:line="360" w:lineRule="auto"/>
        <w:ind w:firstLineChars="0"/>
        <w:rPr>
          <w:rFonts w:ascii="宋体" w:hAnsi="宋体" w:eastAsia="宋体"/>
          <w:sz w:val="28"/>
          <w:szCs w:val="28"/>
        </w:rPr>
      </w:pPr>
      <w:r>
        <w:rPr>
          <w:rFonts w:hint="eastAsia" w:ascii="宋体" w:hAnsi="宋体" w:eastAsia="宋体"/>
          <w:sz w:val="28"/>
          <w:szCs w:val="28"/>
        </w:rPr>
        <w:t>项目优势</w:t>
      </w:r>
    </w:p>
    <w:p>
      <w:pPr>
        <w:spacing w:line="360" w:lineRule="auto"/>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1）作为两校的合作项目，希望打破固有2+2的合作模式，学生在南开期间就可以接触到英国的课程内容，让他们更有中英联合培养项目的归属感；</w:t>
      </w:r>
    </w:p>
    <w:p>
      <w:pPr>
        <w:spacing w:line="360" w:lineRule="auto"/>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2）减轻学生后两年在英国学业的负担，提前适应英国上课模式；</w:t>
      </w:r>
    </w:p>
    <w:p>
      <w:pPr>
        <w:spacing w:line="360" w:lineRule="auto"/>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3）为英语和翻译专业学生提供跨专业学习的机会，为适应未来激烈的就业竞争提供先决条件，也为学生跨专业进一步深造提供学术基础。</w:t>
      </w:r>
    </w:p>
    <w:p>
      <w:pPr>
        <w:spacing w:line="360" w:lineRule="auto"/>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4）作为两校的创新项目，推动本科国际化教育，成熟后起到其他本科项目的标杆作用。</w:t>
      </w:r>
    </w:p>
    <w:p>
      <w:pPr>
        <w:rPr>
          <w:sz w:val="24"/>
          <w:szCs w:val="24"/>
        </w:rPr>
      </w:pPr>
    </w:p>
    <w:p>
      <w:pPr>
        <w:rPr>
          <w:rFonts w:ascii="黑体" w:hAnsi="黑体" w:eastAsia="黑体"/>
          <w:b/>
          <w:bCs/>
          <w:sz w:val="28"/>
          <w:szCs w:val="28"/>
        </w:rPr>
      </w:pPr>
      <w:r>
        <w:rPr>
          <w:rFonts w:hint="eastAsia" w:ascii="黑体" w:hAnsi="黑体" w:eastAsia="黑体"/>
          <w:b/>
          <w:bCs/>
          <w:sz w:val="28"/>
          <w:szCs w:val="28"/>
        </w:rPr>
        <w:t>二、报名基本条件及学位授予</w:t>
      </w:r>
    </w:p>
    <w:p>
      <w:pPr>
        <w:rPr>
          <w:rFonts w:ascii="宋体" w:hAnsi="宋体" w:eastAsia="宋体"/>
          <w:sz w:val="28"/>
          <w:szCs w:val="28"/>
        </w:rPr>
      </w:pPr>
      <w:r>
        <w:rPr>
          <w:rFonts w:hint="eastAsia" w:ascii="宋体" w:hAnsi="宋体" w:eastAsia="宋体"/>
          <w:sz w:val="28"/>
          <w:szCs w:val="28"/>
        </w:rPr>
        <w:t>（一）第一类：在读外国语学院英语、翻译专业大一学生</w:t>
      </w:r>
    </w:p>
    <w:p>
      <w:pPr>
        <w:ind w:firstLine="480"/>
        <w:rPr>
          <w:rFonts w:ascii="宋体" w:hAnsi="宋体" w:eastAsia="宋体"/>
          <w:sz w:val="28"/>
          <w:szCs w:val="28"/>
        </w:rPr>
      </w:pPr>
      <w:r>
        <w:rPr>
          <w:rFonts w:hint="eastAsia" w:ascii="宋体" w:hAnsi="宋体" w:eastAsia="宋体"/>
          <w:sz w:val="28"/>
          <w:szCs w:val="28"/>
        </w:rPr>
        <w:t>学生于第一、二学年（2</w:t>
      </w:r>
      <w:r>
        <w:rPr>
          <w:rFonts w:ascii="宋体" w:hAnsi="宋体" w:eastAsia="宋体"/>
          <w:sz w:val="28"/>
          <w:szCs w:val="28"/>
        </w:rPr>
        <w:t>022</w:t>
      </w:r>
      <w:r>
        <w:rPr>
          <w:rFonts w:hint="eastAsia" w:ascii="宋体" w:hAnsi="宋体" w:eastAsia="宋体"/>
          <w:sz w:val="28"/>
          <w:szCs w:val="28"/>
        </w:rPr>
        <w:t>年9月-</w:t>
      </w:r>
      <w:r>
        <w:rPr>
          <w:rFonts w:ascii="宋体" w:hAnsi="宋体" w:eastAsia="宋体"/>
          <w:sz w:val="28"/>
          <w:szCs w:val="28"/>
        </w:rPr>
        <w:t>2024</w:t>
      </w:r>
      <w:r>
        <w:rPr>
          <w:rFonts w:hint="eastAsia" w:ascii="宋体" w:hAnsi="宋体" w:eastAsia="宋体"/>
          <w:sz w:val="28"/>
          <w:szCs w:val="28"/>
        </w:rPr>
        <w:t>年</w:t>
      </w:r>
      <w:r>
        <w:rPr>
          <w:rFonts w:ascii="宋体" w:hAnsi="宋体" w:eastAsia="宋体"/>
          <w:sz w:val="28"/>
          <w:szCs w:val="28"/>
        </w:rPr>
        <w:t>6</w:t>
      </w:r>
      <w:r>
        <w:rPr>
          <w:rFonts w:hint="eastAsia" w:ascii="宋体" w:hAnsi="宋体" w:eastAsia="宋体"/>
          <w:sz w:val="28"/>
          <w:szCs w:val="28"/>
        </w:rPr>
        <w:t>月）按照南开大学外国语学院英语或翻译专业课程培养方案进行学习；</w:t>
      </w:r>
      <w:bookmarkStart w:id="0" w:name="_Hlk89517207"/>
      <w:r>
        <w:rPr>
          <w:rFonts w:hint="eastAsia" w:ascii="宋体" w:hAnsi="宋体" w:eastAsia="宋体"/>
          <w:sz w:val="28"/>
          <w:szCs w:val="28"/>
        </w:rPr>
        <w:t>第三、四学年（2</w:t>
      </w:r>
      <w:r>
        <w:rPr>
          <w:rFonts w:ascii="宋体" w:hAnsi="宋体" w:eastAsia="宋体"/>
          <w:sz w:val="28"/>
          <w:szCs w:val="28"/>
        </w:rPr>
        <w:t>024</w:t>
      </w:r>
      <w:r>
        <w:rPr>
          <w:rFonts w:hint="eastAsia" w:ascii="宋体" w:hAnsi="宋体" w:eastAsia="宋体"/>
          <w:sz w:val="28"/>
          <w:szCs w:val="28"/>
        </w:rPr>
        <w:t>年9月-</w:t>
      </w:r>
      <w:r>
        <w:rPr>
          <w:rFonts w:ascii="宋体" w:hAnsi="宋体" w:eastAsia="宋体"/>
          <w:sz w:val="28"/>
          <w:szCs w:val="28"/>
        </w:rPr>
        <w:t>2026</w:t>
      </w:r>
      <w:r>
        <w:rPr>
          <w:rFonts w:hint="eastAsia" w:ascii="宋体" w:hAnsi="宋体" w:eastAsia="宋体"/>
          <w:sz w:val="28"/>
          <w:szCs w:val="28"/>
        </w:rPr>
        <w:t>年9月）前往英国威尔士三一圣大卫大学攻读社会学、教育学、心理学或国际商务管理本科课程。学生完成本科四年学习后，如达到南开大学、威尔士三一圣大卫大学学位授予条件可获得南开大学、威尔士三一圣大卫大学颁发的学士学位证书；达到南开大学毕业要求可获得南开大学颁发的本科毕业证书。</w:t>
      </w:r>
    </w:p>
    <w:bookmarkEnd w:id="0"/>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（二）第二类：在读外国语学院英语、翻译专业大二学生</w:t>
      </w:r>
    </w:p>
    <w:p>
      <w:pPr>
        <w:ind w:firstLine="480"/>
        <w:rPr>
          <w:rFonts w:ascii="宋体" w:hAnsi="宋体" w:eastAsia="宋体"/>
          <w:sz w:val="28"/>
          <w:szCs w:val="28"/>
        </w:rPr>
      </w:pPr>
      <w:r>
        <w:rPr>
          <w:rFonts w:hint="eastAsia" w:ascii="宋体" w:hAnsi="宋体" w:eastAsia="宋体"/>
          <w:sz w:val="28"/>
          <w:szCs w:val="28"/>
        </w:rPr>
        <w:t>学生于第三、四学年（</w:t>
      </w:r>
      <w:r>
        <w:rPr>
          <w:rFonts w:ascii="宋体" w:hAnsi="宋体" w:eastAsia="宋体"/>
          <w:sz w:val="28"/>
          <w:szCs w:val="28"/>
        </w:rPr>
        <w:t>2024年9月-2026年9月）前往英国威尔士三一圣大卫大学攻读社会学、教育学、心理学或国际商务管理本科课程。学生完成本科四年学习后，如达到南开大学、威尔士三一圣大卫大学学位授予条件可获得南开大学、威尔士三一圣大卫大学颁发的学士学位证书；达到南开大学毕业要求可获得南开大学颁发的本科毕业证书。</w:t>
      </w: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（三）报名基本条件</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1</w:t>
      </w:r>
      <w:r>
        <w:rPr>
          <w:rFonts w:hint="eastAsia" w:ascii="宋体" w:hAnsi="宋体" w:eastAsia="宋体"/>
          <w:sz w:val="28"/>
          <w:szCs w:val="28"/>
        </w:rPr>
        <w:t>）符合上述两种类型之一的申请者；</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2</w:t>
      </w:r>
      <w:r>
        <w:rPr>
          <w:rFonts w:hint="eastAsia" w:ascii="宋体" w:hAnsi="宋体" w:eastAsia="宋体"/>
          <w:sz w:val="28"/>
          <w:szCs w:val="28"/>
        </w:rPr>
        <w:t>）在南开大学外国语学院学习阶段平均成绩不低于7</w:t>
      </w:r>
      <w:r>
        <w:rPr>
          <w:rFonts w:ascii="宋体" w:hAnsi="宋体" w:eastAsia="宋体"/>
          <w:sz w:val="28"/>
          <w:szCs w:val="28"/>
        </w:rPr>
        <w:t>5</w:t>
      </w:r>
      <w:r>
        <w:rPr>
          <w:rFonts w:hint="eastAsia" w:ascii="宋体" w:hAnsi="宋体" w:eastAsia="宋体"/>
          <w:sz w:val="28"/>
          <w:szCs w:val="28"/>
        </w:rPr>
        <w:t>分；</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3</w:t>
      </w:r>
      <w:r>
        <w:rPr>
          <w:rFonts w:hint="eastAsia" w:ascii="宋体" w:hAnsi="宋体" w:eastAsia="宋体"/>
          <w:sz w:val="28"/>
          <w:szCs w:val="28"/>
        </w:rPr>
        <w:t>）赴英国前雅思或威尔士三一圣大卫大学内测</w:t>
      </w:r>
      <w:r>
        <w:rPr>
          <w:rFonts w:ascii="宋体" w:hAnsi="宋体" w:eastAsia="宋体"/>
          <w:sz w:val="28"/>
          <w:szCs w:val="28"/>
        </w:rPr>
        <w:t>(WALES ALT)语言成绩达到总分6分，单项不低于5.5分；</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4</w:t>
      </w:r>
      <w:r>
        <w:rPr>
          <w:rFonts w:hint="eastAsia" w:ascii="宋体" w:hAnsi="宋体" w:eastAsia="宋体"/>
          <w:sz w:val="28"/>
          <w:szCs w:val="28"/>
        </w:rPr>
        <w:t>）申请人需提交护照，个人陈述，简历，成绩单及一封学术推荐信等申请材料。</w:t>
      </w:r>
    </w:p>
    <w:p>
      <w:pPr>
        <w:rPr>
          <w:sz w:val="24"/>
          <w:szCs w:val="24"/>
        </w:rPr>
      </w:pPr>
    </w:p>
    <w:p>
      <w:pPr>
        <w:rPr>
          <w:rFonts w:ascii="黑体" w:hAnsi="黑体" w:eastAsia="黑体"/>
          <w:b/>
          <w:bCs/>
          <w:sz w:val="28"/>
          <w:szCs w:val="28"/>
        </w:rPr>
      </w:pPr>
      <w:r>
        <w:rPr>
          <w:rFonts w:hint="eastAsia" w:ascii="黑体" w:hAnsi="黑体" w:eastAsia="黑体"/>
          <w:b/>
          <w:bCs/>
          <w:sz w:val="28"/>
          <w:szCs w:val="28"/>
        </w:rPr>
        <w:t>三、费用及奖学金情况</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1. 报名申请费：</w:t>
      </w:r>
      <w:r>
        <w:rPr>
          <w:rFonts w:hint="eastAsia" w:ascii="宋体" w:hAnsi="宋体" w:eastAsia="宋体"/>
          <w:sz w:val="28"/>
          <w:szCs w:val="28"/>
        </w:rPr>
        <w:t>为规范和保证校际合作项目顺利实施，威尔士三一圣大卫大学所有合作项目学生申请须通过其东亚办公室处理，学生享受东亚办公室申请考试中心的服务，包括申请、签证材料指导与准备、接机和住宿安排等，学生缴纳项目管理费</w:t>
      </w:r>
      <w:r>
        <w:rPr>
          <w:rFonts w:ascii="宋体" w:hAnsi="宋体" w:eastAsia="宋体"/>
          <w:sz w:val="28"/>
          <w:szCs w:val="28"/>
        </w:rPr>
        <w:t>6000元/生。</w:t>
      </w:r>
    </w:p>
    <w:p>
      <w:pPr>
        <w:ind w:firstLine="280" w:firstLineChars="100"/>
        <w:rPr>
          <w:rFonts w:ascii="宋体" w:hAnsi="宋体" w:eastAsia="宋体"/>
          <w:sz w:val="28"/>
          <w:szCs w:val="28"/>
        </w:rPr>
      </w:pPr>
      <w:r>
        <w:rPr>
          <w:rFonts w:ascii="宋体" w:hAnsi="宋体" w:eastAsia="宋体"/>
          <w:sz w:val="28"/>
          <w:szCs w:val="28"/>
        </w:rPr>
        <w:t xml:space="preserve">2. </w:t>
      </w:r>
      <w:r>
        <w:rPr>
          <w:rFonts w:hint="eastAsia" w:ascii="宋体" w:hAnsi="宋体" w:eastAsia="宋体"/>
          <w:sz w:val="28"/>
          <w:szCs w:val="28"/>
        </w:rPr>
        <w:t>威尔士三一圣大卫</w:t>
      </w:r>
      <w:r>
        <w:rPr>
          <w:rFonts w:ascii="宋体" w:hAnsi="宋体" w:eastAsia="宋体"/>
          <w:sz w:val="28"/>
          <w:szCs w:val="28"/>
        </w:rPr>
        <w:t>大学学费：2023年学费标准为13,500镑/年（每年略有不同，以最终录取通知书上的学费金额为准）;</w:t>
      </w:r>
    </w:p>
    <w:p>
      <w:pPr>
        <w:ind w:firstLine="280" w:firstLineChars="100"/>
        <w:rPr>
          <w:rFonts w:ascii="宋体" w:hAnsi="宋体" w:eastAsia="宋体"/>
          <w:sz w:val="28"/>
          <w:szCs w:val="28"/>
        </w:rPr>
      </w:pPr>
      <w:r>
        <w:rPr>
          <w:rFonts w:ascii="宋体" w:hAnsi="宋体" w:eastAsia="宋体"/>
          <w:sz w:val="28"/>
          <w:szCs w:val="28"/>
        </w:rPr>
        <w:t xml:space="preserve">3. </w:t>
      </w:r>
      <w:r>
        <w:rPr>
          <w:rFonts w:hint="eastAsia" w:ascii="宋体" w:hAnsi="宋体" w:eastAsia="宋体"/>
          <w:sz w:val="28"/>
          <w:szCs w:val="28"/>
        </w:rPr>
        <w:t>威尔士三一圣大卫</w:t>
      </w:r>
      <w:r>
        <w:rPr>
          <w:rFonts w:ascii="宋体" w:hAnsi="宋体" w:eastAsia="宋体"/>
          <w:sz w:val="28"/>
          <w:szCs w:val="28"/>
        </w:rPr>
        <w:t>大学提供</w:t>
      </w:r>
      <w:r>
        <w:rPr>
          <w:rFonts w:ascii="宋体" w:hAnsi="宋体" w:eastAsia="宋体"/>
          <w:b/>
          <w:bCs/>
          <w:sz w:val="28"/>
          <w:szCs w:val="28"/>
        </w:rPr>
        <w:t>50%</w:t>
      </w:r>
      <w:r>
        <w:rPr>
          <w:rFonts w:hint="eastAsia" w:ascii="宋体" w:hAnsi="宋体" w:eastAsia="宋体"/>
          <w:b/>
          <w:bCs/>
          <w:sz w:val="28"/>
          <w:szCs w:val="28"/>
        </w:rPr>
        <w:t xml:space="preserve"> 学费奖学金</w:t>
      </w:r>
      <w:r>
        <w:rPr>
          <w:rFonts w:ascii="宋体" w:hAnsi="宋体" w:eastAsia="宋体"/>
          <w:sz w:val="28"/>
          <w:szCs w:val="28"/>
        </w:rPr>
        <w:t>给南开大学本项目录取学生。</w:t>
      </w:r>
    </w:p>
    <w:p>
      <w:pPr>
        <w:rPr>
          <w:sz w:val="24"/>
          <w:szCs w:val="24"/>
        </w:rPr>
      </w:pPr>
    </w:p>
    <w:p>
      <w:pPr>
        <w:rPr>
          <w:rFonts w:ascii="黑体" w:hAnsi="黑体" w:eastAsia="黑体"/>
          <w:b/>
          <w:bCs/>
          <w:sz w:val="28"/>
          <w:szCs w:val="28"/>
        </w:rPr>
      </w:pPr>
      <w:r>
        <w:rPr>
          <w:rFonts w:hint="eastAsia" w:ascii="黑体" w:hAnsi="黑体" w:eastAsia="黑体"/>
          <w:b/>
          <w:bCs/>
          <w:sz w:val="28"/>
          <w:szCs w:val="28"/>
        </w:rPr>
        <w:t>四、报名方式及操作日程</w:t>
      </w:r>
    </w:p>
    <w:p>
      <w:pPr>
        <w:pStyle w:val="5"/>
        <w:numPr>
          <w:ilvl w:val="0"/>
          <w:numId w:val="2"/>
        </w:numPr>
        <w:ind w:firstLineChars="0"/>
        <w:rPr>
          <w:rFonts w:ascii="宋体" w:hAnsi="宋体" w:eastAsia="宋体"/>
          <w:sz w:val="28"/>
          <w:szCs w:val="28"/>
        </w:rPr>
      </w:pPr>
      <w:r>
        <w:rPr>
          <w:rFonts w:hint="eastAsia" w:ascii="宋体" w:hAnsi="宋体" w:eastAsia="宋体"/>
          <w:sz w:val="28"/>
          <w:szCs w:val="28"/>
        </w:rPr>
        <w:t>针对在读外国语学院英语、翻译专业大一学生</w:t>
      </w:r>
    </w:p>
    <w:tbl>
      <w:tblPr>
        <w:tblStyle w:val="3"/>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rPr>
                <w:rFonts w:ascii="宋体" w:hAnsi="宋体" w:eastAsia="宋体"/>
                <w:b/>
                <w:bCs/>
                <w:sz w:val="28"/>
                <w:szCs w:val="28"/>
              </w:rPr>
            </w:pPr>
            <w:r>
              <w:rPr>
                <w:rFonts w:hint="eastAsia" w:ascii="宋体" w:hAnsi="宋体" w:eastAsia="宋体"/>
                <w:b/>
                <w:bCs/>
                <w:sz w:val="28"/>
                <w:szCs w:val="28"/>
              </w:rPr>
              <w:t>时间</w:t>
            </w:r>
          </w:p>
        </w:tc>
        <w:tc>
          <w:tcPr>
            <w:tcW w:w="6945" w:type="dxa"/>
          </w:tcPr>
          <w:p>
            <w:pPr>
              <w:rPr>
                <w:rFonts w:ascii="宋体" w:hAnsi="宋体" w:eastAsia="宋体"/>
                <w:b/>
                <w:bCs/>
                <w:sz w:val="28"/>
                <w:szCs w:val="28"/>
              </w:rPr>
            </w:pPr>
            <w:r>
              <w:rPr>
                <w:rFonts w:hint="eastAsia" w:ascii="宋体" w:hAnsi="宋体" w:eastAsia="宋体"/>
                <w:b/>
                <w:bCs/>
                <w:sz w:val="28"/>
                <w:szCs w:val="28"/>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2023年11月16日</w:t>
            </w:r>
          </w:p>
        </w:tc>
        <w:tc>
          <w:tcPr>
            <w:tcW w:w="6945" w:type="dxa"/>
          </w:tcPr>
          <w:p>
            <w:pPr>
              <w:rPr>
                <w:rFonts w:hint="eastAsia" w:ascii="宋体" w:hAnsi="宋体" w:eastAsia="宋体"/>
                <w:sz w:val="28"/>
                <w:szCs w:val="28"/>
              </w:rPr>
            </w:pPr>
            <w:r>
              <w:rPr>
                <w:rFonts w:ascii="宋体" w:hAnsi="宋体" w:eastAsia="宋体"/>
                <w:sz w:val="28"/>
                <w:szCs w:val="28"/>
              </w:rPr>
              <w:t>召开项</w:t>
            </w:r>
            <w:r>
              <w:rPr>
                <w:rFonts w:hint="eastAsia" w:ascii="宋体" w:hAnsi="宋体" w:eastAsia="宋体"/>
                <w:sz w:val="28"/>
                <w:szCs w:val="28"/>
              </w:rPr>
              <w:t>目说明会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2023年11月16日至</w:t>
            </w:r>
            <w:r>
              <w:rPr>
                <w:rFonts w:hint="eastAsia" w:ascii="宋体" w:hAnsi="宋体" w:eastAsia="宋体"/>
                <w:sz w:val="28"/>
                <w:szCs w:val="28"/>
              </w:rPr>
              <w:t>2</w:t>
            </w:r>
            <w:r>
              <w:rPr>
                <w:rFonts w:ascii="宋体" w:hAnsi="宋体" w:eastAsia="宋体"/>
                <w:sz w:val="28"/>
                <w:szCs w:val="28"/>
              </w:rPr>
              <w:t>024</w:t>
            </w:r>
            <w:r>
              <w:rPr>
                <w:rFonts w:hint="eastAsia" w:ascii="宋体" w:hAnsi="宋体" w:eastAsia="宋体"/>
                <w:sz w:val="28"/>
                <w:szCs w:val="28"/>
              </w:rPr>
              <w:t>年</w:t>
            </w:r>
            <w:r>
              <w:rPr>
                <w:rFonts w:ascii="宋体" w:hAnsi="宋体" w:eastAsia="宋体"/>
                <w:sz w:val="28"/>
                <w:szCs w:val="28"/>
              </w:rPr>
              <w:t>2月24日</w:t>
            </w:r>
            <w:r>
              <w:rPr>
                <w:rFonts w:hint="eastAsia" w:ascii="宋体" w:hAnsi="宋体" w:eastAsia="宋体"/>
                <w:sz w:val="28"/>
                <w:szCs w:val="28"/>
              </w:rPr>
              <w:t xml:space="preserve"> </w:t>
            </w:r>
          </w:p>
        </w:tc>
        <w:tc>
          <w:tcPr>
            <w:tcW w:w="6945" w:type="dxa"/>
          </w:tcPr>
          <w:p>
            <w:pPr>
              <w:rPr>
                <w:rFonts w:ascii="宋体" w:hAnsi="宋体" w:eastAsia="宋体"/>
                <w:sz w:val="28"/>
                <w:szCs w:val="28"/>
              </w:rPr>
            </w:pPr>
            <w:r>
              <w:rPr>
                <w:rFonts w:ascii="宋体" w:hAnsi="宋体" w:eastAsia="宋体"/>
                <w:sz w:val="28"/>
                <w:szCs w:val="28"/>
              </w:rPr>
              <w:t>学生报名，提交申请材料，包括：</w:t>
            </w:r>
          </w:p>
          <w:p>
            <w:pPr>
              <w:rPr>
                <w:rFonts w:ascii="宋体" w:hAnsi="宋体" w:eastAsia="宋体"/>
                <w:sz w:val="28"/>
                <w:szCs w:val="28"/>
              </w:rPr>
            </w:pPr>
            <w:r>
              <w:rPr>
                <w:rFonts w:ascii="宋体" w:hAnsi="宋体" w:eastAsia="宋体"/>
                <w:sz w:val="28"/>
                <w:szCs w:val="28"/>
              </w:rPr>
              <w:t>a. 填好的项目报名表</w:t>
            </w:r>
            <w:r>
              <w:rPr>
                <w:rFonts w:hint="eastAsia" w:ascii="宋体" w:hAnsi="宋体" w:eastAsia="宋体"/>
                <w:sz w:val="28"/>
                <w:szCs w:val="28"/>
              </w:rPr>
              <w:t>（见附件）</w:t>
            </w:r>
          </w:p>
          <w:p>
            <w:pPr>
              <w:rPr>
                <w:rFonts w:ascii="宋体" w:hAnsi="宋体" w:eastAsia="宋体"/>
                <w:sz w:val="28"/>
                <w:szCs w:val="28"/>
              </w:rPr>
            </w:pPr>
            <w:r>
              <w:rPr>
                <w:rFonts w:ascii="宋体" w:hAnsi="宋体" w:eastAsia="宋体"/>
                <w:sz w:val="28"/>
                <w:szCs w:val="28"/>
              </w:rPr>
              <w:t>b. 在读证明、成绩单（中英文）</w:t>
            </w:r>
          </w:p>
          <w:p>
            <w:pPr>
              <w:rPr>
                <w:rFonts w:ascii="宋体" w:hAnsi="宋体" w:eastAsia="宋体"/>
                <w:sz w:val="28"/>
                <w:szCs w:val="28"/>
              </w:rPr>
            </w:pPr>
            <w:r>
              <w:rPr>
                <w:rFonts w:ascii="宋体" w:hAnsi="宋体" w:eastAsia="宋体"/>
                <w:sz w:val="28"/>
                <w:szCs w:val="28"/>
              </w:rPr>
              <w:t>c. 个人陈述（英文，不低于500字，阐述个人背景、申请目的、学习规划、未来发展等方面）</w:t>
            </w:r>
          </w:p>
          <w:p>
            <w:pPr>
              <w:jc w:val="left"/>
              <w:rPr>
                <w:rFonts w:ascii="宋体" w:hAnsi="宋体" w:eastAsia="宋体"/>
                <w:b/>
                <w:bCs/>
                <w:sz w:val="28"/>
                <w:szCs w:val="28"/>
                <w:u w:val="single"/>
              </w:rPr>
            </w:pPr>
            <w:r>
              <w:rPr>
                <w:rFonts w:ascii="宋体" w:hAnsi="宋体" w:eastAsia="宋体"/>
                <w:b/>
                <w:bCs/>
                <w:sz w:val="28"/>
                <w:szCs w:val="28"/>
                <w:u w:val="single"/>
              </w:rPr>
              <w:t xml:space="preserve">以上申请材料准备齐后发至UWTSD张老师邮箱：jessie.zhang@uwtsd.com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2024年2月24日至2月28日</w:t>
            </w:r>
          </w:p>
        </w:tc>
        <w:tc>
          <w:tcPr>
            <w:tcW w:w="6945" w:type="dxa"/>
          </w:tcPr>
          <w:p>
            <w:pPr>
              <w:rPr>
                <w:rFonts w:ascii="宋体" w:hAnsi="宋体" w:eastAsia="宋体"/>
                <w:sz w:val="28"/>
                <w:szCs w:val="28"/>
              </w:rPr>
            </w:pPr>
            <w:r>
              <w:rPr>
                <w:rFonts w:ascii="宋体" w:hAnsi="宋体" w:eastAsia="宋体"/>
                <w:sz w:val="28"/>
                <w:szCs w:val="28"/>
              </w:rPr>
              <w:t>两校联合专家小组进行报名资格审查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2024年3月1日</w:t>
            </w:r>
          </w:p>
        </w:tc>
        <w:tc>
          <w:tcPr>
            <w:tcW w:w="6945" w:type="dxa"/>
          </w:tcPr>
          <w:p>
            <w:pPr>
              <w:rPr>
                <w:rFonts w:ascii="宋体" w:hAnsi="宋体" w:eastAsia="宋体"/>
                <w:sz w:val="28"/>
                <w:szCs w:val="28"/>
              </w:rPr>
            </w:pPr>
            <w:r>
              <w:rPr>
                <w:rFonts w:ascii="宋体" w:hAnsi="宋体" w:eastAsia="宋体"/>
                <w:sz w:val="28"/>
                <w:szCs w:val="28"/>
              </w:rPr>
              <w:t>公布项目入围学生名单</w:t>
            </w:r>
          </w:p>
        </w:tc>
      </w:tr>
    </w:tbl>
    <w:p>
      <w:pPr>
        <w:rPr>
          <w:rFonts w:ascii="宋体" w:hAnsi="宋体" w:eastAsia="宋体"/>
          <w:sz w:val="24"/>
          <w:szCs w:val="24"/>
        </w:rPr>
      </w:pPr>
    </w:p>
    <w:p>
      <w:pPr>
        <w:pStyle w:val="5"/>
        <w:numPr>
          <w:ilvl w:val="0"/>
          <w:numId w:val="2"/>
        </w:numPr>
        <w:ind w:firstLineChars="0"/>
        <w:rPr>
          <w:rFonts w:ascii="宋体" w:hAnsi="宋体" w:eastAsia="宋体"/>
          <w:sz w:val="28"/>
          <w:szCs w:val="28"/>
        </w:rPr>
      </w:pPr>
      <w:r>
        <w:rPr>
          <w:rFonts w:hint="eastAsia" w:ascii="宋体" w:hAnsi="宋体" w:eastAsia="宋体"/>
          <w:sz w:val="28"/>
          <w:szCs w:val="28"/>
        </w:rPr>
        <w:t>针对在读外国语学院英语、翻译专业大二学生：</w:t>
      </w:r>
    </w:p>
    <w:tbl>
      <w:tblPr>
        <w:tblStyle w:val="3"/>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rPr>
                <w:rFonts w:ascii="宋体" w:hAnsi="宋体" w:eastAsia="宋体"/>
                <w:b/>
                <w:bCs/>
                <w:sz w:val="28"/>
                <w:szCs w:val="28"/>
              </w:rPr>
            </w:pPr>
            <w:r>
              <w:rPr>
                <w:rFonts w:hint="eastAsia" w:ascii="宋体" w:hAnsi="宋体" w:eastAsia="宋体"/>
                <w:b/>
                <w:bCs/>
                <w:sz w:val="28"/>
                <w:szCs w:val="28"/>
              </w:rPr>
              <w:t>时间</w:t>
            </w:r>
          </w:p>
        </w:tc>
        <w:tc>
          <w:tcPr>
            <w:tcW w:w="6945" w:type="dxa"/>
          </w:tcPr>
          <w:p>
            <w:pPr>
              <w:rPr>
                <w:rFonts w:ascii="宋体" w:hAnsi="宋体" w:eastAsia="宋体"/>
                <w:b/>
                <w:bCs/>
                <w:sz w:val="28"/>
                <w:szCs w:val="28"/>
              </w:rPr>
            </w:pPr>
            <w:r>
              <w:rPr>
                <w:rFonts w:hint="eastAsia" w:ascii="宋体" w:hAnsi="宋体" w:eastAsia="宋体"/>
                <w:b/>
                <w:bCs/>
                <w:sz w:val="28"/>
                <w:szCs w:val="28"/>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2023年11月16日</w:t>
            </w:r>
          </w:p>
        </w:tc>
        <w:tc>
          <w:tcPr>
            <w:tcW w:w="6945" w:type="dxa"/>
          </w:tcPr>
          <w:p>
            <w:pPr>
              <w:rPr>
                <w:rFonts w:ascii="宋体" w:hAnsi="宋体" w:eastAsia="宋体"/>
                <w:sz w:val="28"/>
                <w:szCs w:val="28"/>
              </w:rPr>
            </w:pPr>
            <w:r>
              <w:rPr>
                <w:rFonts w:ascii="宋体" w:hAnsi="宋体" w:eastAsia="宋体"/>
                <w:sz w:val="28"/>
                <w:szCs w:val="28"/>
              </w:rPr>
              <w:t>召开项目</w:t>
            </w:r>
            <w:r>
              <w:rPr>
                <w:rFonts w:hint="eastAsia" w:ascii="宋体" w:hAnsi="宋体" w:eastAsia="宋体"/>
                <w:sz w:val="28"/>
                <w:szCs w:val="28"/>
              </w:rPr>
              <w:t>说明会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2023年11月16日至</w:t>
            </w:r>
            <w:r>
              <w:rPr>
                <w:rFonts w:hint="eastAsia" w:ascii="宋体" w:hAnsi="宋体" w:eastAsia="宋体"/>
                <w:sz w:val="28"/>
                <w:szCs w:val="28"/>
              </w:rPr>
              <w:t>2</w:t>
            </w:r>
            <w:r>
              <w:rPr>
                <w:rFonts w:ascii="宋体" w:hAnsi="宋体" w:eastAsia="宋体"/>
                <w:sz w:val="28"/>
                <w:szCs w:val="28"/>
              </w:rPr>
              <w:t>024</w:t>
            </w:r>
            <w:r>
              <w:rPr>
                <w:rFonts w:hint="eastAsia" w:ascii="宋体" w:hAnsi="宋体" w:eastAsia="宋体"/>
                <w:sz w:val="28"/>
                <w:szCs w:val="28"/>
              </w:rPr>
              <w:t>年3</w:t>
            </w:r>
            <w:r>
              <w:rPr>
                <w:rFonts w:ascii="宋体" w:hAnsi="宋体" w:eastAsia="宋体"/>
                <w:sz w:val="28"/>
                <w:szCs w:val="28"/>
              </w:rPr>
              <w:t>月30日</w:t>
            </w:r>
            <w:r>
              <w:rPr>
                <w:rFonts w:hint="eastAsia" w:ascii="宋体" w:hAnsi="宋体" w:eastAsia="宋体"/>
                <w:sz w:val="28"/>
                <w:szCs w:val="28"/>
              </w:rPr>
              <w:t xml:space="preserve"> </w:t>
            </w:r>
          </w:p>
        </w:tc>
        <w:tc>
          <w:tcPr>
            <w:tcW w:w="6945" w:type="dxa"/>
          </w:tcPr>
          <w:p>
            <w:pPr>
              <w:rPr>
                <w:rFonts w:ascii="宋体" w:hAnsi="宋体" w:eastAsia="宋体"/>
                <w:sz w:val="28"/>
                <w:szCs w:val="28"/>
              </w:rPr>
            </w:pPr>
            <w:r>
              <w:rPr>
                <w:rFonts w:ascii="宋体" w:hAnsi="宋体" w:eastAsia="宋体"/>
                <w:sz w:val="28"/>
                <w:szCs w:val="28"/>
              </w:rPr>
              <w:t>学生报名，提交申请材料，包括：</w:t>
            </w:r>
          </w:p>
          <w:p>
            <w:pPr>
              <w:rPr>
                <w:rFonts w:ascii="宋体" w:hAnsi="宋体" w:eastAsia="宋体"/>
                <w:sz w:val="28"/>
                <w:szCs w:val="28"/>
              </w:rPr>
            </w:pPr>
            <w:r>
              <w:rPr>
                <w:rFonts w:ascii="宋体" w:hAnsi="宋体" w:eastAsia="宋体"/>
                <w:sz w:val="28"/>
                <w:szCs w:val="28"/>
              </w:rPr>
              <w:t>a. 填好的项目报名表</w:t>
            </w:r>
            <w:r>
              <w:rPr>
                <w:rFonts w:hint="eastAsia" w:ascii="宋体" w:hAnsi="宋体" w:eastAsia="宋体"/>
                <w:sz w:val="28"/>
                <w:szCs w:val="28"/>
              </w:rPr>
              <w:t>（见附件）</w:t>
            </w:r>
          </w:p>
          <w:p>
            <w:pPr>
              <w:rPr>
                <w:rFonts w:ascii="宋体" w:hAnsi="宋体" w:eastAsia="宋体"/>
                <w:sz w:val="28"/>
                <w:szCs w:val="28"/>
              </w:rPr>
            </w:pPr>
            <w:r>
              <w:rPr>
                <w:rFonts w:ascii="宋体" w:hAnsi="宋体" w:eastAsia="宋体"/>
                <w:sz w:val="28"/>
                <w:szCs w:val="28"/>
              </w:rPr>
              <w:t>b. 在读证明、成绩单（中英文）</w:t>
            </w:r>
          </w:p>
          <w:p>
            <w:pPr>
              <w:rPr>
                <w:rFonts w:ascii="宋体" w:hAnsi="宋体" w:eastAsia="宋体"/>
                <w:sz w:val="28"/>
                <w:szCs w:val="28"/>
              </w:rPr>
            </w:pPr>
            <w:r>
              <w:rPr>
                <w:rFonts w:ascii="宋体" w:hAnsi="宋体" w:eastAsia="宋体"/>
                <w:sz w:val="28"/>
                <w:szCs w:val="28"/>
              </w:rPr>
              <w:t>c. 个人陈述（英文，不低于500字，阐述个人背景、申请目的、学习规划、未来发展等方面）</w:t>
            </w:r>
          </w:p>
          <w:p>
            <w:pPr>
              <w:jc w:val="left"/>
              <w:rPr>
                <w:rFonts w:ascii="宋体" w:hAnsi="宋体" w:eastAsia="宋体"/>
                <w:b/>
                <w:bCs/>
                <w:sz w:val="28"/>
                <w:szCs w:val="28"/>
                <w:u w:val="single"/>
              </w:rPr>
            </w:pPr>
            <w:r>
              <w:rPr>
                <w:rFonts w:ascii="宋体" w:hAnsi="宋体" w:eastAsia="宋体"/>
                <w:b/>
                <w:bCs/>
                <w:sz w:val="28"/>
                <w:szCs w:val="28"/>
                <w:u w:val="single"/>
              </w:rPr>
              <w:t xml:space="preserve">以上申请材料准备齐后发至UWTSD张老师邮箱：jessie.zhang@uwtsd.com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2024年3月30日至4月3日</w:t>
            </w:r>
          </w:p>
        </w:tc>
        <w:tc>
          <w:tcPr>
            <w:tcW w:w="6945" w:type="dxa"/>
          </w:tcPr>
          <w:p>
            <w:pPr>
              <w:rPr>
                <w:rFonts w:ascii="宋体" w:hAnsi="宋体" w:eastAsia="宋体"/>
                <w:sz w:val="28"/>
                <w:szCs w:val="28"/>
              </w:rPr>
            </w:pPr>
            <w:r>
              <w:rPr>
                <w:rFonts w:ascii="宋体" w:hAnsi="宋体" w:eastAsia="宋体"/>
                <w:sz w:val="28"/>
                <w:szCs w:val="28"/>
              </w:rPr>
              <w:t>两校联合专家小组进行报名资格审查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2024年4月4日</w:t>
            </w:r>
          </w:p>
        </w:tc>
        <w:tc>
          <w:tcPr>
            <w:tcW w:w="6945" w:type="dxa"/>
          </w:tcPr>
          <w:p>
            <w:pPr>
              <w:rPr>
                <w:rFonts w:ascii="宋体" w:hAnsi="宋体" w:eastAsia="宋体"/>
                <w:sz w:val="28"/>
                <w:szCs w:val="28"/>
              </w:rPr>
            </w:pPr>
            <w:r>
              <w:rPr>
                <w:rFonts w:ascii="宋体" w:hAnsi="宋体" w:eastAsia="宋体"/>
                <w:sz w:val="28"/>
                <w:szCs w:val="28"/>
              </w:rPr>
              <w:t>公布项目入围学生名单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2024年4-6月</w:t>
            </w:r>
          </w:p>
        </w:tc>
        <w:tc>
          <w:tcPr>
            <w:tcW w:w="6945" w:type="dxa"/>
          </w:tcPr>
          <w:p>
            <w:pPr>
              <w:rPr>
                <w:rFonts w:ascii="宋体" w:hAnsi="宋体" w:eastAsia="宋体"/>
                <w:sz w:val="28"/>
                <w:szCs w:val="28"/>
              </w:rPr>
            </w:pPr>
            <w:r>
              <w:rPr>
                <w:rFonts w:ascii="宋体" w:hAnsi="宋体" w:eastAsia="宋体"/>
                <w:sz w:val="28"/>
                <w:szCs w:val="28"/>
              </w:rPr>
              <w:t>学生准备出国申请材料并递交至UWTSD张老师邮箱、缴纳合作项目申请费、报名参加雅思考试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2024年6月</w:t>
            </w:r>
          </w:p>
        </w:tc>
        <w:tc>
          <w:tcPr>
            <w:tcW w:w="6945" w:type="dxa"/>
          </w:tcPr>
          <w:p>
            <w:pPr>
              <w:rPr>
                <w:rFonts w:ascii="宋体" w:hAnsi="宋体" w:eastAsia="宋体"/>
                <w:sz w:val="28"/>
                <w:szCs w:val="28"/>
              </w:rPr>
            </w:pPr>
            <w:r>
              <w:rPr>
                <w:rFonts w:ascii="宋体" w:hAnsi="宋体" w:eastAsia="宋体"/>
                <w:sz w:val="28"/>
                <w:szCs w:val="28"/>
              </w:rPr>
              <w:t>获得UWTSD有条件录取offer；提供合格的雅思成绩，如未达到可申请UWTSD语言课程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2024年6-7月</w:t>
            </w:r>
          </w:p>
        </w:tc>
        <w:tc>
          <w:tcPr>
            <w:tcW w:w="6945" w:type="dxa"/>
          </w:tcPr>
          <w:p>
            <w:pPr>
              <w:rPr>
                <w:rFonts w:ascii="宋体" w:hAnsi="宋体" w:eastAsia="宋体"/>
                <w:sz w:val="28"/>
                <w:szCs w:val="28"/>
              </w:rPr>
            </w:pPr>
            <w:r>
              <w:rPr>
                <w:rFonts w:ascii="宋体" w:hAnsi="宋体" w:eastAsia="宋体"/>
                <w:sz w:val="28"/>
                <w:szCs w:val="28"/>
              </w:rPr>
              <w:t>准备签证担保金、根据条件录取offer上的要求缴纳学费押金；同时准备条件录取offer上需要补充提供的材料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w:t>
            </w:r>
            <w:r>
              <w:rPr>
                <w:rFonts w:hint="eastAsia" w:ascii="宋体" w:hAnsi="宋体" w:eastAsia="宋体"/>
                <w:sz w:val="28"/>
                <w:szCs w:val="28"/>
              </w:rPr>
              <w:t>年</w:t>
            </w:r>
            <w:r>
              <w:rPr>
                <w:rFonts w:ascii="宋体" w:hAnsi="宋体" w:eastAsia="宋体"/>
                <w:sz w:val="28"/>
                <w:szCs w:val="28"/>
              </w:rPr>
              <w:t>7</w:t>
            </w:r>
            <w:r>
              <w:rPr>
                <w:rFonts w:hint="eastAsia" w:ascii="宋体" w:hAnsi="宋体" w:eastAsia="宋体"/>
                <w:sz w:val="28"/>
                <w:szCs w:val="28"/>
              </w:rPr>
              <w:t>月</w:t>
            </w:r>
          </w:p>
        </w:tc>
        <w:tc>
          <w:tcPr>
            <w:tcW w:w="6945" w:type="dxa"/>
          </w:tcPr>
          <w:p>
            <w:pPr>
              <w:rPr>
                <w:rFonts w:ascii="宋体" w:hAnsi="宋体" w:eastAsia="宋体"/>
                <w:sz w:val="28"/>
                <w:szCs w:val="28"/>
              </w:rPr>
            </w:pPr>
            <w:r>
              <w:rPr>
                <w:rFonts w:ascii="宋体" w:hAnsi="宋体" w:eastAsia="宋体"/>
                <w:sz w:val="28"/>
                <w:szCs w:val="28"/>
              </w:rPr>
              <w:t>获得无条件录取offer；指定机构肺结核体检证明；获得CAS，准备递签材料；申请大学宿舍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w:t>
            </w:r>
            <w:r>
              <w:rPr>
                <w:rFonts w:hint="eastAsia" w:ascii="宋体" w:hAnsi="宋体" w:eastAsia="宋体"/>
                <w:sz w:val="28"/>
                <w:szCs w:val="28"/>
              </w:rPr>
              <w:t>年7</w:t>
            </w:r>
            <w:r>
              <w:rPr>
                <w:rFonts w:ascii="宋体" w:hAnsi="宋体" w:eastAsia="宋体"/>
                <w:sz w:val="28"/>
                <w:szCs w:val="28"/>
              </w:rPr>
              <w:t>-8</w:t>
            </w:r>
            <w:r>
              <w:rPr>
                <w:rFonts w:hint="eastAsia" w:ascii="宋体" w:hAnsi="宋体" w:eastAsia="宋体"/>
                <w:sz w:val="28"/>
                <w:szCs w:val="28"/>
              </w:rPr>
              <w:t>月</w:t>
            </w:r>
          </w:p>
        </w:tc>
        <w:tc>
          <w:tcPr>
            <w:tcW w:w="6945" w:type="dxa"/>
          </w:tcPr>
          <w:p>
            <w:pPr>
              <w:rPr>
                <w:rFonts w:ascii="宋体" w:hAnsi="宋体" w:eastAsia="宋体"/>
                <w:sz w:val="28"/>
                <w:szCs w:val="28"/>
              </w:rPr>
            </w:pPr>
            <w:r>
              <w:rPr>
                <w:rFonts w:ascii="宋体" w:hAnsi="宋体" w:eastAsia="宋体"/>
                <w:sz w:val="28"/>
                <w:szCs w:val="28"/>
              </w:rPr>
              <w:t>缴齐学费；递交英国学生签证，获得签证，机票预定，接机预定，准备行前所需文件和物品等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6" w:type="dxa"/>
          </w:tcPr>
          <w:p>
            <w:pPr>
              <w:jc w:val="left"/>
              <w:rPr>
                <w:rFonts w:ascii="宋体" w:hAnsi="宋体" w:eastAsia="宋体"/>
                <w:sz w:val="28"/>
                <w:szCs w:val="28"/>
              </w:rPr>
            </w:pPr>
            <w:r>
              <w:rPr>
                <w:rFonts w:ascii="宋体" w:hAnsi="宋体" w:eastAsia="宋体"/>
                <w:sz w:val="28"/>
                <w:szCs w:val="28"/>
              </w:rPr>
              <w:t>2024</w:t>
            </w:r>
            <w:r>
              <w:rPr>
                <w:rFonts w:hint="eastAsia" w:ascii="宋体" w:hAnsi="宋体" w:eastAsia="宋体"/>
                <w:sz w:val="28"/>
                <w:szCs w:val="28"/>
              </w:rPr>
              <w:t>年</w:t>
            </w:r>
            <w:r>
              <w:rPr>
                <w:rFonts w:ascii="宋体" w:hAnsi="宋体" w:eastAsia="宋体"/>
                <w:sz w:val="28"/>
                <w:szCs w:val="28"/>
              </w:rPr>
              <w:t>9</w:t>
            </w:r>
            <w:r>
              <w:rPr>
                <w:rFonts w:hint="eastAsia" w:ascii="宋体" w:hAnsi="宋体" w:eastAsia="宋体"/>
                <w:sz w:val="28"/>
                <w:szCs w:val="28"/>
              </w:rPr>
              <w:t>月</w:t>
            </w:r>
          </w:p>
        </w:tc>
        <w:tc>
          <w:tcPr>
            <w:tcW w:w="6945" w:type="dxa"/>
          </w:tcPr>
          <w:p>
            <w:pPr>
              <w:rPr>
                <w:rFonts w:ascii="宋体" w:hAnsi="宋体" w:eastAsia="宋体"/>
                <w:sz w:val="28"/>
                <w:szCs w:val="28"/>
              </w:rPr>
            </w:pPr>
            <w:r>
              <w:rPr>
                <w:rFonts w:ascii="宋体" w:hAnsi="宋体" w:eastAsia="宋体"/>
                <w:sz w:val="28"/>
                <w:szCs w:val="28"/>
              </w:rPr>
              <w:t>抵达英国开启UWTSD大二和大三相关专业课程学习（注册会在开学前1-2周完成）</w:t>
            </w:r>
          </w:p>
        </w:tc>
      </w:tr>
    </w:tbl>
    <w:p>
      <w:pPr>
        <w:rPr>
          <w:rFonts w:ascii="宋体" w:hAnsi="宋体" w:eastAsia="宋体"/>
          <w:sz w:val="24"/>
          <w:szCs w:val="24"/>
        </w:rPr>
      </w:pPr>
    </w:p>
    <w:p>
      <w:pPr>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附件：N</w:t>
      </w:r>
      <w:r>
        <w:rPr>
          <w:rFonts w:ascii="宋体" w:hAnsi="宋体" w:eastAsia="宋体"/>
          <w:sz w:val="28"/>
          <w:szCs w:val="28"/>
        </w:rPr>
        <w:t>KU-UWTSD</w:t>
      </w:r>
      <w:r>
        <w:rPr>
          <w:rFonts w:hint="eastAsia" w:ascii="宋体" w:hAnsi="宋体" w:eastAsia="宋体"/>
          <w:sz w:val="28"/>
          <w:szCs w:val="28"/>
        </w:rPr>
        <w:t>本科联合培养项目报名表-</w:t>
      </w:r>
      <w:r>
        <w:rPr>
          <w:rFonts w:ascii="宋体" w:hAnsi="宋体" w:eastAsia="宋体"/>
          <w:sz w:val="28"/>
          <w:szCs w:val="28"/>
        </w:rPr>
        <w:t>2023</w:t>
      </w: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57024"/>
    <w:multiLevelType w:val="multilevel"/>
    <w:tmpl w:val="3FE5702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6E62793D"/>
    <w:multiLevelType w:val="multilevel"/>
    <w:tmpl w:val="6E62793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3D"/>
    <w:rsid w:val="000227E8"/>
    <w:rsid w:val="00034692"/>
    <w:rsid w:val="000415E2"/>
    <w:rsid w:val="000A1DCF"/>
    <w:rsid w:val="000A3C9D"/>
    <w:rsid w:val="000B3D3D"/>
    <w:rsid w:val="000C0C46"/>
    <w:rsid w:val="00124A8F"/>
    <w:rsid w:val="002330E4"/>
    <w:rsid w:val="0023559D"/>
    <w:rsid w:val="002A3BCB"/>
    <w:rsid w:val="0030222F"/>
    <w:rsid w:val="003063F7"/>
    <w:rsid w:val="00341E0D"/>
    <w:rsid w:val="004376EF"/>
    <w:rsid w:val="004C30D9"/>
    <w:rsid w:val="004F4428"/>
    <w:rsid w:val="00537BCD"/>
    <w:rsid w:val="0056426A"/>
    <w:rsid w:val="005909CB"/>
    <w:rsid w:val="005D49FA"/>
    <w:rsid w:val="005F6763"/>
    <w:rsid w:val="006047CB"/>
    <w:rsid w:val="0060488A"/>
    <w:rsid w:val="00647A69"/>
    <w:rsid w:val="007019A3"/>
    <w:rsid w:val="00752E9F"/>
    <w:rsid w:val="00766955"/>
    <w:rsid w:val="00852183"/>
    <w:rsid w:val="008F67DF"/>
    <w:rsid w:val="00941FC6"/>
    <w:rsid w:val="00962866"/>
    <w:rsid w:val="00987AFB"/>
    <w:rsid w:val="009A4A1C"/>
    <w:rsid w:val="009F031C"/>
    <w:rsid w:val="00A97B6D"/>
    <w:rsid w:val="00AA0A9E"/>
    <w:rsid w:val="00AA7E57"/>
    <w:rsid w:val="00AE0853"/>
    <w:rsid w:val="00AE5AF4"/>
    <w:rsid w:val="00B34F7E"/>
    <w:rsid w:val="00B3723E"/>
    <w:rsid w:val="00B9577A"/>
    <w:rsid w:val="00C2385E"/>
    <w:rsid w:val="00C37947"/>
    <w:rsid w:val="00C408DF"/>
    <w:rsid w:val="00C45B2D"/>
    <w:rsid w:val="00C67D93"/>
    <w:rsid w:val="00C7343B"/>
    <w:rsid w:val="00C87EC2"/>
    <w:rsid w:val="00D45A57"/>
    <w:rsid w:val="00D559E3"/>
    <w:rsid w:val="00D728DA"/>
    <w:rsid w:val="00D74A19"/>
    <w:rsid w:val="00D916CA"/>
    <w:rsid w:val="00DA3E7B"/>
    <w:rsid w:val="00DD281A"/>
    <w:rsid w:val="00DD73C2"/>
    <w:rsid w:val="00DE27B2"/>
    <w:rsid w:val="00DF085C"/>
    <w:rsid w:val="00ED7C67"/>
    <w:rsid w:val="00FD2674"/>
    <w:rsid w:val="45D46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381</Words>
  <Characters>2173</Characters>
  <Lines>18</Lines>
  <Paragraphs>5</Paragraphs>
  <TotalTime>1498</TotalTime>
  <ScaleCrop>false</ScaleCrop>
  <LinksUpToDate>false</LinksUpToDate>
  <CharactersWithSpaces>2549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2021-12-04T04:45:00Z</dcterms:created>
  <dc:creator>uwtsd</dc:creator>
  <cp:lastModifiedBy>Bella</cp:lastModifiedBy>
  <dcterms:modified xsi:type="dcterms:W3CDTF">2023-10-30T08:52:01Z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8EC101EDCAEF4844BC6CB81466686A06_13</vt:lpwstr>
  </property>
</Properties>
</file>