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C7B4A7">
      <w:pPr>
        <w:jc w:val="center"/>
        <w:rPr>
          <w:b/>
          <w:sz w:val="32"/>
          <w:szCs w:val="32"/>
        </w:rPr>
      </w:pPr>
      <w:r>
        <w:rPr>
          <w:rFonts w:hint="eastAsia"/>
          <w:b/>
          <w:sz w:val="32"/>
          <w:szCs w:val="32"/>
        </w:rPr>
        <w:t>南开大学体育部采购审批表</w:t>
      </w:r>
    </w:p>
    <w:p w14:paraId="613792BF">
      <w:pPr>
        <w:jc w:val="center"/>
        <w:rPr>
          <w:b/>
          <w:sz w:val="24"/>
          <w:szCs w:val="24"/>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1304"/>
        <w:gridCol w:w="1304"/>
        <w:gridCol w:w="1306"/>
        <w:gridCol w:w="1304"/>
        <w:gridCol w:w="1304"/>
        <w:gridCol w:w="1306"/>
      </w:tblGrid>
      <w:tr w14:paraId="00AC9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restart"/>
            <w:vAlign w:val="center"/>
          </w:tcPr>
          <w:p w14:paraId="66EC92BB">
            <w:pPr>
              <w:jc w:val="center"/>
              <w:rPr>
                <w:sz w:val="24"/>
                <w:szCs w:val="24"/>
              </w:rPr>
            </w:pPr>
            <w:r>
              <w:rPr>
                <w:rFonts w:hint="eastAsia"/>
                <w:sz w:val="24"/>
                <w:szCs w:val="24"/>
              </w:rPr>
              <w:t>申</w:t>
            </w:r>
          </w:p>
          <w:p w14:paraId="52CF8DFD">
            <w:pPr>
              <w:jc w:val="center"/>
              <w:rPr>
                <w:sz w:val="24"/>
                <w:szCs w:val="24"/>
              </w:rPr>
            </w:pPr>
            <w:r>
              <w:rPr>
                <w:rFonts w:hint="eastAsia"/>
                <w:sz w:val="24"/>
                <w:szCs w:val="24"/>
              </w:rPr>
              <w:t>购</w:t>
            </w:r>
          </w:p>
          <w:p w14:paraId="20C679B4">
            <w:pPr>
              <w:jc w:val="center"/>
              <w:rPr>
                <w:sz w:val="24"/>
                <w:szCs w:val="24"/>
              </w:rPr>
            </w:pPr>
            <w:r>
              <w:rPr>
                <w:rFonts w:hint="eastAsia"/>
                <w:sz w:val="24"/>
                <w:szCs w:val="24"/>
              </w:rPr>
              <w:t>情</w:t>
            </w:r>
          </w:p>
          <w:p w14:paraId="2BBF2CD6">
            <w:pPr>
              <w:jc w:val="center"/>
              <w:rPr>
                <w:sz w:val="24"/>
                <w:szCs w:val="24"/>
              </w:rPr>
            </w:pPr>
            <w:r>
              <w:rPr>
                <w:rFonts w:hint="eastAsia"/>
                <w:sz w:val="24"/>
                <w:szCs w:val="24"/>
              </w:rPr>
              <w:t>况</w:t>
            </w:r>
          </w:p>
        </w:tc>
        <w:tc>
          <w:tcPr>
            <w:tcW w:w="1304" w:type="dxa"/>
            <w:vAlign w:val="center"/>
          </w:tcPr>
          <w:p w14:paraId="425E9401">
            <w:pPr>
              <w:jc w:val="center"/>
              <w:rPr>
                <w:sz w:val="24"/>
                <w:szCs w:val="24"/>
              </w:rPr>
            </w:pPr>
            <w:r>
              <w:rPr>
                <w:rFonts w:hint="eastAsia"/>
                <w:sz w:val="24"/>
                <w:szCs w:val="24"/>
              </w:rPr>
              <w:t>名称</w:t>
            </w:r>
          </w:p>
        </w:tc>
        <w:tc>
          <w:tcPr>
            <w:tcW w:w="1304" w:type="dxa"/>
            <w:vAlign w:val="center"/>
          </w:tcPr>
          <w:p w14:paraId="0584D0B0">
            <w:pPr>
              <w:jc w:val="center"/>
              <w:rPr>
                <w:sz w:val="24"/>
                <w:szCs w:val="24"/>
              </w:rPr>
            </w:pPr>
          </w:p>
        </w:tc>
        <w:tc>
          <w:tcPr>
            <w:tcW w:w="1306" w:type="dxa"/>
            <w:vAlign w:val="center"/>
          </w:tcPr>
          <w:p w14:paraId="231487A0">
            <w:pPr>
              <w:jc w:val="center"/>
              <w:rPr>
                <w:sz w:val="24"/>
                <w:szCs w:val="24"/>
              </w:rPr>
            </w:pPr>
            <w:r>
              <w:rPr>
                <w:rFonts w:hint="eastAsia"/>
                <w:sz w:val="24"/>
                <w:szCs w:val="24"/>
              </w:rPr>
              <w:t>使用地点</w:t>
            </w:r>
          </w:p>
        </w:tc>
        <w:tc>
          <w:tcPr>
            <w:tcW w:w="1304" w:type="dxa"/>
            <w:vAlign w:val="center"/>
          </w:tcPr>
          <w:p w14:paraId="6E59EB18">
            <w:pPr>
              <w:jc w:val="center"/>
              <w:rPr>
                <w:sz w:val="24"/>
                <w:szCs w:val="24"/>
              </w:rPr>
            </w:pPr>
          </w:p>
        </w:tc>
        <w:tc>
          <w:tcPr>
            <w:tcW w:w="1304" w:type="dxa"/>
            <w:vAlign w:val="center"/>
          </w:tcPr>
          <w:p w14:paraId="3FC1A02D">
            <w:pPr>
              <w:jc w:val="center"/>
              <w:rPr>
                <w:sz w:val="24"/>
                <w:szCs w:val="24"/>
              </w:rPr>
            </w:pPr>
            <w:r>
              <w:rPr>
                <w:rFonts w:hint="eastAsia"/>
                <w:sz w:val="24"/>
                <w:szCs w:val="24"/>
              </w:rPr>
              <w:t>申购数量</w:t>
            </w:r>
          </w:p>
        </w:tc>
        <w:tc>
          <w:tcPr>
            <w:tcW w:w="1306" w:type="dxa"/>
            <w:vAlign w:val="center"/>
          </w:tcPr>
          <w:p w14:paraId="2B461424">
            <w:pPr>
              <w:jc w:val="center"/>
              <w:rPr>
                <w:sz w:val="24"/>
                <w:szCs w:val="24"/>
              </w:rPr>
            </w:pPr>
          </w:p>
        </w:tc>
      </w:tr>
      <w:tr w14:paraId="00F4B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continue"/>
            <w:vAlign w:val="center"/>
          </w:tcPr>
          <w:p w14:paraId="775A7631">
            <w:pPr>
              <w:jc w:val="center"/>
              <w:rPr>
                <w:sz w:val="24"/>
                <w:szCs w:val="24"/>
              </w:rPr>
            </w:pPr>
          </w:p>
        </w:tc>
        <w:tc>
          <w:tcPr>
            <w:tcW w:w="1304" w:type="dxa"/>
            <w:vAlign w:val="center"/>
          </w:tcPr>
          <w:p w14:paraId="06B10703">
            <w:pPr>
              <w:jc w:val="center"/>
              <w:rPr>
                <w:sz w:val="24"/>
                <w:szCs w:val="24"/>
              </w:rPr>
            </w:pPr>
            <w:r>
              <w:rPr>
                <w:rFonts w:hint="eastAsia"/>
                <w:sz w:val="24"/>
                <w:szCs w:val="24"/>
              </w:rPr>
              <w:t>用途</w:t>
            </w:r>
          </w:p>
        </w:tc>
        <w:tc>
          <w:tcPr>
            <w:tcW w:w="6524" w:type="dxa"/>
            <w:gridSpan w:val="5"/>
            <w:vAlign w:val="center"/>
          </w:tcPr>
          <w:p w14:paraId="4CB5AB59">
            <w:pPr>
              <w:jc w:val="left"/>
              <w:rPr>
                <w:sz w:val="24"/>
                <w:szCs w:val="24"/>
              </w:rPr>
            </w:pPr>
            <w:r>
              <w:rPr>
                <w:rFonts w:hint="eastAsia" w:asciiTheme="minorEastAsia" w:hAnsiTheme="minorEastAsia"/>
                <w:sz w:val="24"/>
                <w:szCs w:val="24"/>
              </w:rPr>
              <w:t>□</w:t>
            </w:r>
            <w:r>
              <w:rPr>
                <w:rFonts w:hint="eastAsia"/>
                <w:sz w:val="24"/>
                <w:szCs w:val="24"/>
              </w:rPr>
              <w:t xml:space="preserve">教学  </w:t>
            </w:r>
            <w:r>
              <w:rPr>
                <w:rFonts w:hint="eastAsia" w:ascii="宋体" w:hAnsi="宋体" w:eastAsia="宋体"/>
                <w:sz w:val="24"/>
                <w:szCs w:val="24"/>
              </w:rPr>
              <w:t>□</w:t>
            </w:r>
            <w:r>
              <w:rPr>
                <w:rFonts w:hint="eastAsia"/>
                <w:sz w:val="24"/>
                <w:szCs w:val="24"/>
              </w:rPr>
              <w:t xml:space="preserve">科研  </w:t>
            </w:r>
            <w:r>
              <w:rPr>
                <w:rFonts w:hint="eastAsia" w:ascii="宋体" w:hAnsi="宋体" w:eastAsia="宋体"/>
                <w:sz w:val="24"/>
                <w:szCs w:val="24"/>
              </w:rPr>
              <w:t>□</w:t>
            </w:r>
            <w:r>
              <w:rPr>
                <w:rFonts w:hint="eastAsia"/>
                <w:sz w:val="24"/>
                <w:szCs w:val="24"/>
              </w:rPr>
              <w:t xml:space="preserve">群体活动  </w:t>
            </w:r>
            <w:r>
              <w:rPr>
                <w:rFonts w:hint="eastAsia" w:ascii="宋体" w:hAnsi="宋体" w:eastAsia="宋体"/>
                <w:sz w:val="24"/>
                <w:szCs w:val="24"/>
              </w:rPr>
              <w:t>□</w:t>
            </w:r>
            <w:r>
              <w:rPr>
                <w:rFonts w:hint="eastAsia"/>
                <w:sz w:val="24"/>
                <w:szCs w:val="24"/>
              </w:rPr>
              <w:t xml:space="preserve">运动队训练比赛  </w:t>
            </w:r>
            <w:r>
              <w:rPr>
                <w:rFonts w:hint="eastAsia" w:ascii="宋体" w:hAnsi="宋体" w:eastAsia="宋体"/>
                <w:sz w:val="24"/>
                <w:szCs w:val="24"/>
              </w:rPr>
              <w:t>□</w:t>
            </w:r>
            <w:r>
              <w:rPr>
                <w:rFonts w:hint="eastAsia"/>
                <w:sz w:val="24"/>
                <w:szCs w:val="24"/>
              </w:rPr>
              <w:t>其他</w:t>
            </w:r>
          </w:p>
        </w:tc>
      </w:tr>
      <w:tr w14:paraId="1CFB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continue"/>
            <w:vAlign w:val="center"/>
          </w:tcPr>
          <w:p w14:paraId="5DECE87C">
            <w:pPr>
              <w:jc w:val="center"/>
              <w:rPr>
                <w:sz w:val="24"/>
                <w:szCs w:val="24"/>
              </w:rPr>
            </w:pPr>
          </w:p>
        </w:tc>
        <w:tc>
          <w:tcPr>
            <w:tcW w:w="1304" w:type="dxa"/>
            <w:vAlign w:val="center"/>
          </w:tcPr>
          <w:p w14:paraId="7A72B5F9">
            <w:pPr>
              <w:jc w:val="center"/>
              <w:rPr>
                <w:sz w:val="24"/>
                <w:szCs w:val="24"/>
              </w:rPr>
            </w:pPr>
            <w:r>
              <w:rPr>
                <w:rFonts w:hint="eastAsia"/>
                <w:sz w:val="24"/>
                <w:szCs w:val="24"/>
              </w:rPr>
              <w:t>建议品牌</w:t>
            </w:r>
          </w:p>
        </w:tc>
        <w:tc>
          <w:tcPr>
            <w:tcW w:w="1304" w:type="dxa"/>
            <w:vAlign w:val="center"/>
          </w:tcPr>
          <w:p w14:paraId="72350C08">
            <w:pPr>
              <w:jc w:val="center"/>
              <w:rPr>
                <w:sz w:val="24"/>
                <w:szCs w:val="24"/>
              </w:rPr>
            </w:pPr>
          </w:p>
        </w:tc>
        <w:tc>
          <w:tcPr>
            <w:tcW w:w="1306" w:type="dxa"/>
            <w:vAlign w:val="center"/>
          </w:tcPr>
          <w:p w14:paraId="120BA688">
            <w:pPr>
              <w:jc w:val="center"/>
              <w:rPr>
                <w:sz w:val="24"/>
                <w:szCs w:val="24"/>
              </w:rPr>
            </w:pPr>
            <w:r>
              <w:rPr>
                <w:rFonts w:hint="eastAsia"/>
                <w:sz w:val="24"/>
                <w:szCs w:val="24"/>
              </w:rPr>
              <w:t>建议型号</w:t>
            </w:r>
          </w:p>
        </w:tc>
        <w:tc>
          <w:tcPr>
            <w:tcW w:w="1304" w:type="dxa"/>
            <w:vAlign w:val="center"/>
          </w:tcPr>
          <w:p w14:paraId="1B00D85F">
            <w:pPr>
              <w:jc w:val="center"/>
              <w:rPr>
                <w:sz w:val="24"/>
                <w:szCs w:val="24"/>
              </w:rPr>
            </w:pPr>
          </w:p>
        </w:tc>
        <w:tc>
          <w:tcPr>
            <w:tcW w:w="1304" w:type="dxa"/>
            <w:vAlign w:val="center"/>
          </w:tcPr>
          <w:p w14:paraId="5C376EC9">
            <w:pPr>
              <w:jc w:val="center"/>
              <w:rPr>
                <w:sz w:val="24"/>
                <w:szCs w:val="24"/>
              </w:rPr>
            </w:pPr>
            <w:r>
              <w:rPr>
                <w:rFonts w:hint="eastAsia"/>
                <w:sz w:val="24"/>
                <w:szCs w:val="24"/>
              </w:rPr>
              <w:t>现有库存</w:t>
            </w:r>
          </w:p>
          <w:p w14:paraId="4160A0DF">
            <w:pPr>
              <w:jc w:val="center"/>
              <w:rPr>
                <w:sz w:val="24"/>
                <w:szCs w:val="24"/>
              </w:rPr>
            </w:pPr>
            <w:r>
              <w:rPr>
                <w:rFonts w:hint="eastAsia"/>
                <w:sz w:val="24"/>
                <w:szCs w:val="24"/>
              </w:rPr>
              <w:t>数量</w:t>
            </w:r>
          </w:p>
        </w:tc>
        <w:tc>
          <w:tcPr>
            <w:tcW w:w="1306" w:type="dxa"/>
            <w:vAlign w:val="center"/>
          </w:tcPr>
          <w:p w14:paraId="4E15CA97">
            <w:pPr>
              <w:jc w:val="center"/>
              <w:rPr>
                <w:sz w:val="24"/>
                <w:szCs w:val="24"/>
              </w:rPr>
            </w:pPr>
          </w:p>
        </w:tc>
      </w:tr>
      <w:tr w14:paraId="1757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7" w:hRule="atLeast"/>
          <w:jc w:val="center"/>
        </w:trPr>
        <w:tc>
          <w:tcPr>
            <w:tcW w:w="542" w:type="dxa"/>
            <w:vMerge w:val="continue"/>
            <w:vAlign w:val="center"/>
          </w:tcPr>
          <w:p w14:paraId="12A1CF3A">
            <w:pPr>
              <w:jc w:val="center"/>
              <w:rPr>
                <w:sz w:val="24"/>
                <w:szCs w:val="24"/>
              </w:rPr>
            </w:pPr>
          </w:p>
        </w:tc>
        <w:tc>
          <w:tcPr>
            <w:tcW w:w="1304" w:type="dxa"/>
            <w:vAlign w:val="center"/>
          </w:tcPr>
          <w:p w14:paraId="655008B4">
            <w:pPr>
              <w:jc w:val="center"/>
              <w:rPr>
                <w:sz w:val="24"/>
                <w:szCs w:val="24"/>
              </w:rPr>
            </w:pPr>
            <w:r>
              <w:rPr>
                <w:rFonts w:hint="eastAsia"/>
                <w:sz w:val="24"/>
                <w:szCs w:val="24"/>
              </w:rPr>
              <w:t>申购理由</w:t>
            </w:r>
          </w:p>
        </w:tc>
        <w:tc>
          <w:tcPr>
            <w:tcW w:w="6524" w:type="dxa"/>
            <w:gridSpan w:val="5"/>
          </w:tcPr>
          <w:p w14:paraId="0448E7B1">
            <w:pPr>
              <w:rPr>
                <w:sz w:val="24"/>
                <w:szCs w:val="24"/>
              </w:rPr>
            </w:pPr>
          </w:p>
        </w:tc>
      </w:tr>
      <w:tr w14:paraId="6CF88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542" w:type="dxa"/>
            <w:vMerge w:val="continue"/>
            <w:vAlign w:val="center"/>
          </w:tcPr>
          <w:p w14:paraId="7F309D5D">
            <w:pPr>
              <w:jc w:val="center"/>
              <w:rPr>
                <w:sz w:val="24"/>
                <w:szCs w:val="24"/>
              </w:rPr>
            </w:pPr>
          </w:p>
        </w:tc>
        <w:tc>
          <w:tcPr>
            <w:tcW w:w="1304" w:type="dxa"/>
            <w:vAlign w:val="center"/>
          </w:tcPr>
          <w:p w14:paraId="56D91E37">
            <w:pPr>
              <w:jc w:val="center"/>
              <w:rPr>
                <w:sz w:val="24"/>
                <w:szCs w:val="24"/>
              </w:rPr>
            </w:pPr>
            <w:r>
              <w:rPr>
                <w:rFonts w:hint="eastAsia"/>
                <w:sz w:val="24"/>
                <w:szCs w:val="24"/>
              </w:rPr>
              <w:t>申请人</w:t>
            </w:r>
          </w:p>
          <w:p w14:paraId="76AE109F">
            <w:pPr>
              <w:jc w:val="center"/>
              <w:rPr>
                <w:sz w:val="24"/>
                <w:szCs w:val="24"/>
              </w:rPr>
            </w:pPr>
            <w:r>
              <w:rPr>
                <w:rFonts w:hint="eastAsia"/>
                <w:sz w:val="24"/>
                <w:szCs w:val="24"/>
              </w:rPr>
              <w:t>签字</w:t>
            </w:r>
          </w:p>
        </w:tc>
        <w:tc>
          <w:tcPr>
            <w:tcW w:w="1304" w:type="dxa"/>
            <w:vAlign w:val="center"/>
          </w:tcPr>
          <w:p w14:paraId="6FBAB83C">
            <w:pPr>
              <w:jc w:val="center"/>
              <w:rPr>
                <w:sz w:val="24"/>
                <w:szCs w:val="24"/>
              </w:rPr>
            </w:pPr>
          </w:p>
        </w:tc>
        <w:tc>
          <w:tcPr>
            <w:tcW w:w="1306" w:type="dxa"/>
            <w:vAlign w:val="center"/>
          </w:tcPr>
          <w:p w14:paraId="73DF64EE">
            <w:pPr>
              <w:jc w:val="center"/>
              <w:rPr>
                <w:sz w:val="24"/>
                <w:szCs w:val="24"/>
              </w:rPr>
            </w:pPr>
            <w:r>
              <w:rPr>
                <w:rFonts w:hint="eastAsia"/>
                <w:sz w:val="24"/>
                <w:szCs w:val="24"/>
              </w:rPr>
              <w:t>项目组负责人签字</w:t>
            </w:r>
          </w:p>
        </w:tc>
        <w:tc>
          <w:tcPr>
            <w:tcW w:w="1304" w:type="dxa"/>
            <w:vAlign w:val="center"/>
          </w:tcPr>
          <w:p w14:paraId="54307199">
            <w:pPr>
              <w:jc w:val="center"/>
              <w:rPr>
                <w:sz w:val="24"/>
                <w:szCs w:val="24"/>
              </w:rPr>
            </w:pPr>
          </w:p>
        </w:tc>
        <w:tc>
          <w:tcPr>
            <w:tcW w:w="1304" w:type="dxa"/>
            <w:vAlign w:val="center"/>
          </w:tcPr>
          <w:p w14:paraId="6829032F">
            <w:pPr>
              <w:jc w:val="center"/>
              <w:rPr>
                <w:sz w:val="24"/>
                <w:szCs w:val="24"/>
              </w:rPr>
            </w:pPr>
            <w:r>
              <w:rPr>
                <w:rFonts w:hint="eastAsia"/>
                <w:sz w:val="24"/>
                <w:szCs w:val="24"/>
              </w:rPr>
              <w:t>分管</w:t>
            </w:r>
            <w:r>
              <w:rPr>
                <w:rFonts w:hint="eastAsia"/>
                <w:sz w:val="24"/>
                <w:szCs w:val="24"/>
                <w:lang w:val="en-US" w:eastAsia="zh-CN"/>
              </w:rPr>
              <w:t>领导</w:t>
            </w:r>
            <w:r>
              <w:rPr>
                <w:rFonts w:hint="eastAsia"/>
                <w:sz w:val="24"/>
                <w:szCs w:val="24"/>
              </w:rPr>
              <w:t>签字</w:t>
            </w:r>
          </w:p>
        </w:tc>
        <w:tc>
          <w:tcPr>
            <w:tcW w:w="1306" w:type="dxa"/>
            <w:vAlign w:val="center"/>
          </w:tcPr>
          <w:p w14:paraId="4DB7179B">
            <w:pPr>
              <w:jc w:val="center"/>
              <w:rPr>
                <w:sz w:val="24"/>
                <w:szCs w:val="24"/>
              </w:rPr>
            </w:pPr>
          </w:p>
        </w:tc>
      </w:tr>
      <w:tr w14:paraId="4263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542" w:type="dxa"/>
            <w:vMerge w:val="restart"/>
            <w:vAlign w:val="center"/>
          </w:tcPr>
          <w:p w14:paraId="2379A75F">
            <w:pPr>
              <w:jc w:val="center"/>
              <w:rPr>
                <w:sz w:val="24"/>
                <w:szCs w:val="24"/>
              </w:rPr>
            </w:pPr>
            <w:r>
              <w:rPr>
                <w:rFonts w:hint="eastAsia"/>
                <w:sz w:val="24"/>
                <w:szCs w:val="24"/>
              </w:rPr>
              <w:t>经</w:t>
            </w:r>
          </w:p>
          <w:p w14:paraId="29DD1673">
            <w:pPr>
              <w:jc w:val="center"/>
              <w:rPr>
                <w:sz w:val="24"/>
                <w:szCs w:val="24"/>
              </w:rPr>
            </w:pPr>
            <w:r>
              <w:rPr>
                <w:rFonts w:hint="eastAsia"/>
                <w:sz w:val="24"/>
                <w:szCs w:val="24"/>
              </w:rPr>
              <w:t>费</w:t>
            </w:r>
          </w:p>
          <w:p w14:paraId="2EF0B2E7">
            <w:pPr>
              <w:jc w:val="center"/>
              <w:rPr>
                <w:sz w:val="24"/>
                <w:szCs w:val="24"/>
              </w:rPr>
            </w:pPr>
            <w:r>
              <w:rPr>
                <w:rFonts w:hint="eastAsia"/>
                <w:sz w:val="24"/>
                <w:szCs w:val="24"/>
              </w:rPr>
              <w:t>审</w:t>
            </w:r>
          </w:p>
          <w:p w14:paraId="58794D54">
            <w:pPr>
              <w:jc w:val="center"/>
              <w:rPr>
                <w:sz w:val="24"/>
                <w:szCs w:val="24"/>
              </w:rPr>
            </w:pPr>
            <w:r>
              <w:rPr>
                <w:rFonts w:hint="eastAsia"/>
                <w:sz w:val="24"/>
                <w:szCs w:val="24"/>
              </w:rPr>
              <w:t>批</w:t>
            </w:r>
          </w:p>
        </w:tc>
        <w:tc>
          <w:tcPr>
            <w:tcW w:w="1304" w:type="dxa"/>
            <w:vAlign w:val="center"/>
          </w:tcPr>
          <w:p w14:paraId="516136BD">
            <w:pPr>
              <w:jc w:val="center"/>
              <w:rPr>
                <w:sz w:val="24"/>
                <w:szCs w:val="24"/>
              </w:rPr>
            </w:pPr>
            <w:r>
              <w:rPr>
                <w:rFonts w:hint="eastAsia"/>
                <w:sz w:val="24"/>
                <w:szCs w:val="24"/>
              </w:rPr>
              <w:t>审批金额</w:t>
            </w:r>
          </w:p>
        </w:tc>
        <w:tc>
          <w:tcPr>
            <w:tcW w:w="2610" w:type="dxa"/>
            <w:gridSpan w:val="2"/>
            <w:vAlign w:val="center"/>
          </w:tcPr>
          <w:p w14:paraId="703CE09E">
            <w:pPr>
              <w:jc w:val="center"/>
              <w:rPr>
                <w:sz w:val="24"/>
                <w:szCs w:val="24"/>
              </w:rPr>
            </w:pPr>
          </w:p>
        </w:tc>
        <w:tc>
          <w:tcPr>
            <w:tcW w:w="1304" w:type="dxa"/>
            <w:vAlign w:val="center"/>
          </w:tcPr>
          <w:p w14:paraId="48BD3B85">
            <w:pPr>
              <w:jc w:val="center"/>
              <w:rPr>
                <w:sz w:val="24"/>
                <w:szCs w:val="24"/>
              </w:rPr>
            </w:pPr>
            <w:r>
              <w:rPr>
                <w:rFonts w:hint="eastAsia"/>
                <w:sz w:val="24"/>
                <w:szCs w:val="24"/>
              </w:rPr>
              <w:t>使用经费</w:t>
            </w:r>
          </w:p>
          <w:p w14:paraId="12DDD724">
            <w:pPr>
              <w:jc w:val="center"/>
              <w:rPr>
                <w:sz w:val="24"/>
                <w:szCs w:val="24"/>
              </w:rPr>
            </w:pPr>
            <w:r>
              <w:rPr>
                <w:rFonts w:hint="eastAsia"/>
                <w:sz w:val="24"/>
                <w:szCs w:val="24"/>
              </w:rPr>
              <w:t>科目</w:t>
            </w:r>
          </w:p>
        </w:tc>
        <w:tc>
          <w:tcPr>
            <w:tcW w:w="2610" w:type="dxa"/>
            <w:gridSpan w:val="2"/>
            <w:vAlign w:val="center"/>
          </w:tcPr>
          <w:p w14:paraId="443BD137">
            <w:pPr>
              <w:jc w:val="center"/>
              <w:rPr>
                <w:sz w:val="24"/>
                <w:szCs w:val="24"/>
              </w:rPr>
            </w:pPr>
          </w:p>
        </w:tc>
      </w:tr>
      <w:tr w14:paraId="71F1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542" w:type="dxa"/>
            <w:vMerge w:val="continue"/>
            <w:vAlign w:val="center"/>
          </w:tcPr>
          <w:p w14:paraId="4F987C21">
            <w:pPr>
              <w:jc w:val="center"/>
              <w:rPr>
                <w:sz w:val="24"/>
                <w:szCs w:val="24"/>
              </w:rPr>
            </w:pPr>
          </w:p>
        </w:tc>
        <w:tc>
          <w:tcPr>
            <w:tcW w:w="1304" w:type="dxa"/>
            <w:vAlign w:val="center"/>
          </w:tcPr>
          <w:p w14:paraId="58A148F0">
            <w:pPr>
              <w:jc w:val="center"/>
              <w:rPr>
                <w:sz w:val="24"/>
                <w:szCs w:val="24"/>
              </w:rPr>
            </w:pPr>
            <w:r>
              <w:rPr>
                <w:rFonts w:hint="eastAsia"/>
                <w:sz w:val="24"/>
                <w:szCs w:val="24"/>
              </w:rPr>
              <w:t>财务主管</w:t>
            </w:r>
          </w:p>
          <w:p w14:paraId="5505667A">
            <w:pPr>
              <w:jc w:val="center"/>
              <w:rPr>
                <w:sz w:val="24"/>
                <w:szCs w:val="24"/>
              </w:rPr>
            </w:pPr>
            <w:r>
              <w:rPr>
                <w:rFonts w:hint="eastAsia"/>
                <w:sz w:val="24"/>
                <w:szCs w:val="24"/>
              </w:rPr>
              <w:t>签字</w:t>
            </w:r>
          </w:p>
        </w:tc>
        <w:tc>
          <w:tcPr>
            <w:tcW w:w="6524" w:type="dxa"/>
            <w:gridSpan w:val="5"/>
            <w:vAlign w:val="center"/>
          </w:tcPr>
          <w:p w14:paraId="742AD815">
            <w:pPr>
              <w:jc w:val="center"/>
              <w:rPr>
                <w:sz w:val="24"/>
                <w:szCs w:val="24"/>
              </w:rPr>
            </w:pPr>
          </w:p>
        </w:tc>
      </w:tr>
      <w:tr w14:paraId="341EC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restart"/>
            <w:vAlign w:val="center"/>
          </w:tcPr>
          <w:p w14:paraId="10066C3F">
            <w:pPr>
              <w:jc w:val="center"/>
              <w:rPr>
                <w:sz w:val="24"/>
                <w:szCs w:val="24"/>
              </w:rPr>
            </w:pPr>
            <w:r>
              <w:rPr>
                <w:rFonts w:hint="eastAsia"/>
                <w:sz w:val="24"/>
                <w:szCs w:val="24"/>
              </w:rPr>
              <w:t>购</w:t>
            </w:r>
          </w:p>
          <w:p w14:paraId="3967309A">
            <w:pPr>
              <w:jc w:val="center"/>
              <w:rPr>
                <w:sz w:val="24"/>
                <w:szCs w:val="24"/>
              </w:rPr>
            </w:pPr>
            <w:r>
              <w:rPr>
                <w:rFonts w:hint="eastAsia"/>
                <w:sz w:val="24"/>
                <w:szCs w:val="24"/>
              </w:rPr>
              <w:t>置</w:t>
            </w:r>
          </w:p>
          <w:p w14:paraId="1A594606">
            <w:pPr>
              <w:jc w:val="center"/>
              <w:rPr>
                <w:sz w:val="24"/>
                <w:szCs w:val="24"/>
              </w:rPr>
            </w:pPr>
            <w:r>
              <w:rPr>
                <w:rFonts w:hint="eastAsia"/>
                <w:sz w:val="24"/>
                <w:szCs w:val="24"/>
              </w:rPr>
              <w:t>入</w:t>
            </w:r>
          </w:p>
          <w:p w14:paraId="064270B2">
            <w:pPr>
              <w:jc w:val="center"/>
              <w:rPr>
                <w:sz w:val="24"/>
                <w:szCs w:val="24"/>
              </w:rPr>
            </w:pPr>
            <w:r>
              <w:rPr>
                <w:rFonts w:hint="eastAsia"/>
                <w:sz w:val="24"/>
                <w:szCs w:val="24"/>
              </w:rPr>
              <w:t>库</w:t>
            </w:r>
          </w:p>
        </w:tc>
        <w:tc>
          <w:tcPr>
            <w:tcW w:w="1304" w:type="dxa"/>
            <w:vAlign w:val="center"/>
          </w:tcPr>
          <w:p w14:paraId="01CE7231">
            <w:pPr>
              <w:jc w:val="center"/>
              <w:rPr>
                <w:sz w:val="24"/>
                <w:szCs w:val="24"/>
              </w:rPr>
            </w:pPr>
            <w:r>
              <w:rPr>
                <w:rFonts w:hint="eastAsia"/>
                <w:sz w:val="24"/>
                <w:szCs w:val="24"/>
              </w:rPr>
              <w:t>实际采购</w:t>
            </w:r>
          </w:p>
          <w:p w14:paraId="4BBAC162">
            <w:pPr>
              <w:jc w:val="center"/>
              <w:rPr>
                <w:sz w:val="24"/>
                <w:szCs w:val="24"/>
              </w:rPr>
            </w:pPr>
            <w:r>
              <w:rPr>
                <w:rFonts w:hint="eastAsia"/>
                <w:sz w:val="24"/>
                <w:szCs w:val="24"/>
              </w:rPr>
              <w:t>品牌</w:t>
            </w:r>
          </w:p>
        </w:tc>
        <w:tc>
          <w:tcPr>
            <w:tcW w:w="1304" w:type="dxa"/>
            <w:vAlign w:val="center"/>
          </w:tcPr>
          <w:p w14:paraId="142B8604">
            <w:pPr>
              <w:jc w:val="center"/>
              <w:rPr>
                <w:sz w:val="24"/>
                <w:szCs w:val="24"/>
              </w:rPr>
            </w:pPr>
          </w:p>
        </w:tc>
        <w:tc>
          <w:tcPr>
            <w:tcW w:w="1306" w:type="dxa"/>
            <w:vAlign w:val="center"/>
          </w:tcPr>
          <w:p w14:paraId="47E719A5">
            <w:pPr>
              <w:jc w:val="center"/>
              <w:rPr>
                <w:sz w:val="24"/>
                <w:szCs w:val="24"/>
              </w:rPr>
            </w:pPr>
            <w:r>
              <w:rPr>
                <w:rFonts w:hint="eastAsia"/>
                <w:sz w:val="24"/>
                <w:szCs w:val="24"/>
              </w:rPr>
              <w:t>实际采购</w:t>
            </w:r>
          </w:p>
          <w:p w14:paraId="54C048DB">
            <w:pPr>
              <w:jc w:val="center"/>
              <w:rPr>
                <w:sz w:val="24"/>
                <w:szCs w:val="24"/>
              </w:rPr>
            </w:pPr>
            <w:r>
              <w:rPr>
                <w:rFonts w:hint="eastAsia"/>
                <w:sz w:val="24"/>
                <w:szCs w:val="24"/>
              </w:rPr>
              <w:t>型号</w:t>
            </w:r>
          </w:p>
        </w:tc>
        <w:tc>
          <w:tcPr>
            <w:tcW w:w="1304" w:type="dxa"/>
            <w:vAlign w:val="center"/>
          </w:tcPr>
          <w:p w14:paraId="6CA20940">
            <w:pPr>
              <w:jc w:val="center"/>
              <w:rPr>
                <w:sz w:val="24"/>
                <w:szCs w:val="24"/>
              </w:rPr>
            </w:pPr>
          </w:p>
        </w:tc>
        <w:tc>
          <w:tcPr>
            <w:tcW w:w="1304" w:type="dxa"/>
            <w:vAlign w:val="center"/>
          </w:tcPr>
          <w:p w14:paraId="4112EF69">
            <w:pPr>
              <w:jc w:val="center"/>
              <w:rPr>
                <w:sz w:val="24"/>
                <w:szCs w:val="24"/>
              </w:rPr>
            </w:pPr>
            <w:r>
              <w:rPr>
                <w:rFonts w:hint="eastAsia"/>
                <w:sz w:val="24"/>
                <w:szCs w:val="24"/>
              </w:rPr>
              <w:t>单价</w:t>
            </w:r>
            <w:bookmarkStart w:id="0" w:name="_GoBack"/>
            <w:bookmarkEnd w:id="0"/>
          </w:p>
        </w:tc>
        <w:tc>
          <w:tcPr>
            <w:tcW w:w="1306" w:type="dxa"/>
            <w:vAlign w:val="center"/>
          </w:tcPr>
          <w:p w14:paraId="2ECA3F89">
            <w:pPr>
              <w:jc w:val="center"/>
              <w:rPr>
                <w:sz w:val="24"/>
                <w:szCs w:val="24"/>
              </w:rPr>
            </w:pPr>
          </w:p>
        </w:tc>
      </w:tr>
      <w:tr w14:paraId="1100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continue"/>
            <w:vAlign w:val="center"/>
          </w:tcPr>
          <w:p w14:paraId="65103732">
            <w:pPr>
              <w:jc w:val="center"/>
              <w:rPr>
                <w:sz w:val="24"/>
                <w:szCs w:val="24"/>
              </w:rPr>
            </w:pPr>
          </w:p>
        </w:tc>
        <w:tc>
          <w:tcPr>
            <w:tcW w:w="1304" w:type="dxa"/>
            <w:vAlign w:val="center"/>
          </w:tcPr>
          <w:p w14:paraId="23569234">
            <w:pPr>
              <w:jc w:val="center"/>
              <w:rPr>
                <w:sz w:val="24"/>
                <w:szCs w:val="24"/>
              </w:rPr>
            </w:pPr>
            <w:r>
              <w:rPr>
                <w:rFonts w:hint="eastAsia"/>
                <w:sz w:val="24"/>
                <w:szCs w:val="24"/>
              </w:rPr>
              <w:t>采购数量</w:t>
            </w:r>
          </w:p>
        </w:tc>
        <w:tc>
          <w:tcPr>
            <w:tcW w:w="1304" w:type="dxa"/>
            <w:vAlign w:val="center"/>
          </w:tcPr>
          <w:p w14:paraId="4C2F3BDD">
            <w:pPr>
              <w:jc w:val="center"/>
              <w:rPr>
                <w:sz w:val="24"/>
                <w:szCs w:val="24"/>
              </w:rPr>
            </w:pPr>
          </w:p>
        </w:tc>
        <w:tc>
          <w:tcPr>
            <w:tcW w:w="1306" w:type="dxa"/>
            <w:vAlign w:val="center"/>
          </w:tcPr>
          <w:p w14:paraId="0E717B07">
            <w:pPr>
              <w:jc w:val="center"/>
              <w:rPr>
                <w:sz w:val="24"/>
                <w:szCs w:val="24"/>
              </w:rPr>
            </w:pPr>
            <w:r>
              <w:rPr>
                <w:rFonts w:hint="eastAsia"/>
                <w:sz w:val="24"/>
                <w:szCs w:val="24"/>
              </w:rPr>
              <w:t>总价</w:t>
            </w:r>
          </w:p>
        </w:tc>
        <w:tc>
          <w:tcPr>
            <w:tcW w:w="1304" w:type="dxa"/>
            <w:vAlign w:val="center"/>
          </w:tcPr>
          <w:p w14:paraId="1E20F646">
            <w:pPr>
              <w:jc w:val="center"/>
              <w:rPr>
                <w:sz w:val="24"/>
                <w:szCs w:val="24"/>
              </w:rPr>
            </w:pPr>
          </w:p>
        </w:tc>
        <w:tc>
          <w:tcPr>
            <w:tcW w:w="1304" w:type="dxa"/>
            <w:vAlign w:val="center"/>
          </w:tcPr>
          <w:p w14:paraId="519AD05A">
            <w:pPr>
              <w:jc w:val="center"/>
              <w:rPr>
                <w:sz w:val="24"/>
                <w:szCs w:val="24"/>
              </w:rPr>
            </w:pPr>
            <w:r>
              <w:rPr>
                <w:rFonts w:hint="eastAsia"/>
                <w:sz w:val="24"/>
                <w:szCs w:val="24"/>
              </w:rPr>
              <w:t>送货日期</w:t>
            </w:r>
          </w:p>
        </w:tc>
        <w:tc>
          <w:tcPr>
            <w:tcW w:w="1306" w:type="dxa"/>
            <w:vAlign w:val="center"/>
          </w:tcPr>
          <w:p w14:paraId="20C77C9B">
            <w:pPr>
              <w:jc w:val="center"/>
              <w:rPr>
                <w:sz w:val="24"/>
                <w:szCs w:val="24"/>
              </w:rPr>
            </w:pPr>
          </w:p>
        </w:tc>
      </w:tr>
      <w:tr w14:paraId="54DE2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continue"/>
            <w:vAlign w:val="center"/>
          </w:tcPr>
          <w:p w14:paraId="164D0145">
            <w:pPr>
              <w:jc w:val="center"/>
              <w:rPr>
                <w:sz w:val="24"/>
                <w:szCs w:val="24"/>
              </w:rPr>
            </w:pPr>
          </w:p>
        </w:tc>
        <w:tc>
          <w:tcPr>
            <w:tcW w:w="1304" w:type="dxa"/>
            <w:vAlign w:val="center"/>
          </w:tcPr>
          <w:p w14:paraId="1A8FF761">
            <w:pPr>
              <w:jc w:val="center"/>
              <w:rPr>
                <w:sz w:val="24"/>
                <w:szCs w:val="24"/>
              </w:rPr>
            </w:pPr>
            <w:r>
              <w:rPr>
                <w:rFonts w:hint="eastAsia"/>
                <w:sz w:val="24"/>
                <w:szCs w:val="24"/>
              </w:rPr>
              <w:t>存放地点</w:t>
            </w:r>
          </w:p>
        </w:tc>
        <w:tc>
          <w:tcPr>
            <w:tcW w:w="2610" w:type="dxa"/>
            <w:gridSpan w:val="2"/>
            <w:vAlign w:val="center"/>
          </w:tcPr>
          <w:p w14:paraId="7B606897">
            <w:pPr>
              <w:jc w:val="center"/>
              <w:rPr>
                <w:sz w:val="24"/>
                <w:szCs w:val="24"/>
              </w:rPr>
            </w:pPr>
          </w:p>
        </w:tc>
        <w:tc>
          <w:tcPr>
            <w:tcW w:w="1304" w:type="dxa"/>
            <w:vAlign w:val="center"/>
          </w:tcPr>
          <w:p w14:paraId="1AC6FD47">
            <w:pPr>
              <w:jc w:val="center"/>
              <w:rPr>
                <w:sz w:val="24"/>
                <w:szCs w:val="24"/>
              </w:rPr>
            </w:pPr>
            <w:r>
              <w:rPr>
                <w:rFonts w:hint="eastAsia"/>
                <w:sz w:val="24"/>
                <w:szCs w:val="24"/>
              </w:rPr>
              <w:t>采购经手</w:t>
            </w:r>
          </w:p>
          <w:p w14:paraId="01A4B8D7">
            <w:pPr>
              <w:jc w:val="center"/>
              <w:rPr>
                <w:sz w:val="24"/>
                <w:szCs w:val="24"/>
              </w:rPr>
            </w:pPr>
            <w:r>
              <w:rPr>
                <w:rFonts w:hint="eastAsia"/>
                <w:sz w:val="24"/>
                <w:szCs w:val="24"/>
              </w:rPr>
              <w:t>人签字</w:t>
            </w:r>
          </w:p>
        </w:tc>
        <w:tc>
          <w:tcPr>
            <w:tcW w:w="2610" w:type="dxa"/>
            <w:gridSpan w:val="2"/>
            <w:vAlign w:val="center"/>
          </w:tcPr>
          <w:p w14:paraId="409C462D">
            <w:pPr>
              <w:jc w:val="center"/>
              <w:rPr>
                <w:sz w:val="24"/>
                <w:szCs w:val="24"/>
              </w:rPr>
            </w:pPr>
          </w:p>
        </w:tc>
      </w:tr>
      <w:tr w14:paraId="5B5B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2" w:type="dxa"/>
            <w:vMerge w:val="continue"/>
            <w:vAlign w:val="center"/>
          </w:tcPr>
          <w:p w14:paraId="0EB57DFA">
            <w:pPr>
              <w:jc w:val="center"/>
              <w:rPr>
                <w:sz w:val="24"/>
                <w:szCs w:val="24"/>
              </w:rPr>
            </w:pPr>
          </w:p>
        </w:tc>
        <w:tc>
          <w:tcPr>
            <w:tcW w:w="1304" w:type="dxa"/>
            <w:vAlign w:val="center"/>
          </w:tcPr>
          <w:p w14:paraId="39E9F9AB">
            <w:pPr>
              <w:jc w:val="center"/>
              <w:rPr>
                <w:sz w:val="24"/>
                <w:szCs w:val="24"/>
              </w:rPr>
            </w:pPr>
            <w:r>
              <w:rPr>
                <w:rFonts w:hint="eastAsia"/>
                <w:sz w:val="24"/>
                <w:szCs w:val="24"/>
              </w:rPr>
              <w:t>管理员</w:t>
            </w:r>
          </w:p>
          <w:p w14:paraId="0958A23A">
            <w:pPr>
              <w:jc w:val="center"/>
              <w:rPr>
                <w:sz w:val="24"/>
                <w:szCs w:val="24"/>
              </w:rPr>
            </w:pPr>
            <w:r>
              <w:rPr>
                <w:rFonts w:hint="eastAsia"/>
                <w:sz w:val="24"/>
                <w:szCs w:val="24"/>
              </w:rPr>
              <w:t>签字</w:t>
            </w:r>
          </w:p>
        </w:tc>
        <w:tc>
          <w:tcPr>
            <w:tcW w:w="6524" w:type="dxa"/>
            <w:gridSpan w:val="5"/>
            <w:vAlign w:val="center"/>
          </w:tcPr>
          <w:p w14:paraId="35471F9D">
            <w:pPr>
              <w:jc w:val="center"/>
              <w:rPr>
                <w:sz w:val="24"/>
                <w:szCs w:val="24"/>
              </w:rPr>
            </w:pPr>
          </w:p>
        </w:tc>
      </w:tr>
    </w:tbl>
    <w:p w14:paraId="01D246CA">
      <w:pPr>
        <w:jc w:val="left"/>
        <w:rPr>
          <w:sz w:val="24"/>
          <w:szCs w:val="24"/>
        </w:rPr>
      </w:pPr>
      <w:r>
        <w:rPr>
          <w:rFonts w:hint="eastAsia"/>
          <w:b/>
          <w:sz w:val="24"/>
          <w:szCs w:val="24"/>
        </w:rPr>
        <w:t>注：</w:t>
      </w:r>
      <w:r>
        <w:rPr>
          <w:rFonts w:hint="eastAsia"/>
          <w:sz w:val="24"/>
          <w:szCs w:val="24"/>
        </w:rPr>
        <w:t>1.物资采购由申请人提出，经项目组负责人、分管副主任审批后，报财务主管审批，落实采购计划。</w:t>
      </w:r>
    </w:p>
    <w:p w14:paraId="2E40FB53">
      <w:pPr>
        <w:jc w:val="left"/>
        <w:rPr>
          <w:sz w:val="24"/>
          <w:szCs w:val="24"/>
        </w:rPr>
      </w:pPr>
      <w:r>
        <w:rPr>
          <w:rFonts w:hint="eastAsia"/>
          <w:sz w:val="24"/>
          <w:szCs w:val="24"/>
        </w:rPr>
        <w:t xml:space="preserve">    2.需记入学校固定资产的物资采购按照学校主管部门网上管理系统流程采购，批量超过1万元的采购需部领党政联席会议讨论决定，批量超过30万元的采购进入学校招投标流程。</w:t>
      </w:r>
    </w:p>
    <w:p w14:paraId="2EDD880E">
      <w:pPr>
        <w:jc w:val="left"/>
        <w:rPr>
          <w:sz w:val="24"/>
          <w:szCs w:val="24"/>
        </w:rPr>
      </w:pPr>
      <w:r>
        <w:rPr>
          <w:rFonts w:hint="eastAsia"/>
          <w:sz w:val="24"/>
          <w:szCs w:val="24"/>
        </w:rPr>
        <w:t xml:space="preserve">    3.本表一式一份，不同用途的采购申请分开填写。采购流程结束后，审批表交部办公室留存。</w:t>
      </w:r>
    </w:p>
    <w:p w14:paraId="296E9B57">
      <w:pPr>
        <w:jc w:val="left"/>
        <w:rPr>
          <w:sz w:val="24"/>
          <w:szCs w:val="24"/>
        </w:rPr>
      </w:pPr>
    </w:p>
    <w:p w14:paraId="39F109C0">
      <w:pPr>
        <w:jc w:val="left"/>
        <w:rPr>
          <w:sz w:val="24"/>
          <w:szCs w:val="24"/>
        </w:rPr>
      </w:pPr>
    </w:p>
    <w:p w14:paraId="7DB03DB0">
      <w:pPr>
        <w:jc w:val="left"/>
        <w:rPr>
          <w:sz w:val="24"/>
          <w:szCs w:val="24"/>
        </w:rPr>
      </w:pPr>
    </w:p>
    <w:p w14:paraId="7757E3F2">
      <w:pPr>
        <w:rPr>
          <w:color w:val="000000" w:themeColor="text1"/>
          <w:sz w:val="24"/>
          <w:szCs w:val="24"/>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F59"/>
    <w:rsid w:val="00002F45"/>
    <w:rsid w:val="0002596E"/>
    <w:rsid w:val="00081BC7"/>
    <w:rsid w:val="00093473"/>
    <w:rsid w:val="000946C3"/>
    <w:rsid w:val="000C0036"/>
    <w:rsid w:val="000F128E"/>
    <w:rsid w:val="001334F8"/>
    <w:rsid w:val="001521D7"/>
    <w:rsid w:val="001E179E"/>
    <w:rsid w:val="002321B6"/>
    <w:rsid w:val="0034229D"/>
    <w:rsid w:val="00381EB1"/>
    <w:rsid w:val="003C6559"/>
    <w:rsid w:val="00434458"/>
    <w:rsid w:val="00444653"/>
    <w:rsid w:val="00451117"/>
    <w:rsid w:val="00507343"/>
    <w:rsid w:val="00581E84"/>
    <w:rsid w:val="00594FDD"/>
    <w:rsid w:val="005E11DB"/>
    <w:rsid w:val="005E3A9B"/>
    <w:rsid w:val="00670B9B"/>
    <w:rsid w:val="006B147C"/>
    <w:rsid w:val="006C6F03"/>
    <w:rsid w:val="00815DB4"/>
    <w:rsid w:val="00883FBE"/>
    <w:rsid w:val="008B2BEB"/>
    <w:rsid w:val="008B4B5B"/>
    <w:rsid w:val="009078F5"/>
    <w:rsid w:val="00933B81"/>
    <w:rsid w:val="00973FAA"/>
    <w:rsid w:val="00995E4A"/>
    <w:rsid w:val="009A1E9C"/>
    <w:rsid w:val="009A6079"/>
    <w:rsid w:val="009C1F59"/>
    <w:rsid w:val="009C4FAE"/>
    <w:rsid w:val="009F5D56"/>
    <w:rsid w:val="00A2749C"/>
    <w:rsid w:val="00A31EB8"/>
    <w:rsid w:val="00A40BF5"/>
    <w:rsid w:val="00A83CE3"/>
    <w:rsid w:val="00AD0D0B"/>
    <w:rsid w:val="00AD5A21"/>
    <w:rsid w:val="00B56C7C"/>
    <w:rsid w:val="00BC7428"/>
    <w:rsid w:val="00BD5447"/>
    <w:rsid w:val="00CA46E8"/>
    <w:rsid w:val="00CB1987"/>
    <w:rsid w:val="00D078C1"/>
    <w:rsid w:val="00D847A8"/>
    <w:rsid w:val="00DB540D"/>
    <w:rsid w:val="00DB76DB"/>
    <w:rsid w:val="00DC3419"/>
    <w:rsid w:val="00DD2CBC"/>
    <w:rsid w:val="00DD6F28"/>
    <w:rsid w:val="00E655B8"/>
    <w:rsid w:val="00EB1F1D"/>
    <w:rsid w:val="00EB3E99"/>
    <w:rsid w:val="00EC1E15"/>
    <w:rsid w:val="00F55373"/>
    <w:rsid w:val="00F94B75"/>
    <w:rsid w:val="00FE1715"/>
    <w:rsid w:val="26F6389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Balloon Text"/>
    <w:basedOn w:val="1"/>
    <w:link w:val="13"/>
    <w:semiHidden/>
    <w:unhideWhenUsed/>
    <w:uiPriority w:val="99"/>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unhideWhenUsed/>
    <w:uiPriority w:val="99"/>
    <w:rPr>
      <w:color w:val="0000FF" w:themeColor="hyperlink"/>
      <w:u w:val="single"/>
      <w14:textFill>
        <w14:solidFill>
          <w14:schemeClr w14:val="hlink"/>
        </w14:solidFill>
      </w14:textFill>
    </w:rPr>
  </w:style>
  <w:style w:type="character" w:customStyle="1" w:styleId="10">
    <w:name w:val="标题 1 Char"/>
    <w:basedOn w:val="8"/>
    <w:link w:val="2"/>
    <w:uiPriority w:val="9"/>
    <w:rPr>
      <w:b/>
      <w:bCs/>
      <w:kern w:val="44"/>
      <w:sz w:val="44"/>
      <w:szCs w:val="44"/>
    </w:rPr>
  </w:style>
  <w:style w:type="character" w:customStyle="1" w:styleId="11">
    <w:name w:val="页眉 Char"/>
    <w:basedOn w:val="8"/>
    <w:link w:val="5"/>
    <w:uiPriority w:val="99"/>
    <w:rPr>
      <w:sz w:val="18"/>
      <w:szCs w:val="18"/>
    </w:rPr>
  </w:style>
  <w:style w:type="character" w:customStyle="1" w:styleId="12">
    <w:name w:val="页脚 Char"/>
    <w:basedOn w:val="8"/>
    <w:link w:val="4"/>
    <w:uiPriority w:val="99"/>
    <w:rPr>
      <w:sz w:val="18"/>
      <w:szCs w:val="18"/>
    </w:rPr>
  </w:style>
  <w:style w:type="character" w:customStyle="1" w:styleId="13">
    <w:name w:val="批注框文本 Char"/>
    <w:basedOn w:val="8"/>
    <w:link w:val="3"/>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317</Words>
  <Characters>321</Characters>
  <Lines>3</Lines>
  <Paragraphs>1</Paragraphs>
  <TotalTime>0</TotalTime>
  <ScaleCrop>false</ScaleCrop>
  <LinksUpToDate>false</LinksUpToDate>
  <CharactersWithSpaces>337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2019-02-18T08:54:00Z</dcterms:created>
  <dc:creator>朱琳</dc:creator>
  <cp:lastModifiedBy>徐准</cp:lastModifiedBy>
  <cp:lastPrinted>2017-05-11T07:10:00Z</cp:lastPrinted>
  <dcterms:modified xsi:type="dcterms:W3CDTF">2026-06-11T00:39:11Z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eyJoZGlkIjoiNjk1ZTc5MzBkNzdlZTY4OTdjNGUzMDJmYmRjZWQ1N2UiLCJ1c2VySWQiOiIxNzY0NDMxNTcxIn0=</vt:lpwstr>
  </property>
  <property fmtid="{D5CDD505-2E9C-101B-9397-08002B2CF9AE}" pid="3" name="KSOProductBuildVer">
    <vt:lpwstr>2052-12.1.0.23125</vt:lpwstr>
  </property>
  <property fmtid="{D5CDD505-2E9C-101B-9397-08002B2CF9AE}" pid="4" name="ICV">
    <vt:lpwstr>3EFB61EFF3C445EBA898A55D51C52F26_12</vt:lpwstr>
  </property>
</Properties>
</file>